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D8036" w14:textId="77777777" w:rsidR="00B54A7B" w:rsidRPr="00AF02A2" w:rsidRDefault="00B54A7B" w:rsidP="00B54A7B">
      <w:pPr>
        <w:spacing w:before="100" w:beforeAutospacing="1" w:after="100" w:afterAutospacing="1"/>
        <w:jc w:val="center"/>
        <w:outlineLvl w:val="2"/>
        <w:rPr>
          <w:rFonts w:eastAsia="Times New Roman"/>
          <w:color w:val="000000"/>
          <w:sz w:val="28"/>
          <w:szCs w:val="28"/>
        </w:rPr>
      </w:pPr>
      <w:proofErr w:type="spellStart"/>
      <w:r w:rsidRPr="00AF02A2">
        <w:rPr>
          <w:rFonts w:eastAsia="Times New Roman"/>
          <w:b/>
          <w:bCs/>
          <w:color w:val="000000"/>
          <w:sz w:val="28"/>
          <w:szCs w:val="28"/>
        </w:rPr>
        <w:t>R</w:t>
      </w:r>
      <w:r w:rsidR="001722AF" w:rsidRPr="00AF02A2">
        <w:rPr>
          <w:rFonts w:eastAsia="Times New Roman"/>
          <w:b/>
          <w:bCs/>
          <w:color w:val="000000"/>
          <w:sz w:val="28"/>
          <w:szCs w:val="28"/>
        </w:rPr>
        <w:t>SM</w:t>
      </w:r>
      <w:proofErr w:type="spellEnd"/>
      <w:r w:rsidR="001722AF" w:rsidRPr="00AF02A2">
        <w:rPr>
          <w:rFonts w:eastAsia="Times New Roman"/>
          <w:b/>
          <w:bCs/>
          <w:color w:val="000000"/>
          <w:sz w:val="28"/>
          <w:szCs w:val="28"/>
        </w:rPr>
        <w:t xml:space="preserve"> 2</w:t>
      </w:r>
      <w:r w:rsidR="006838BF" w:rsidRPr="00AF02A2">
        <w:rPr>
          <w:rFonts w:eastAsia="Times New Roman"/>
          <w:b/>
          <w:bCs/>
          <w:color w:val="000000"/>
          <w:sz w:val="28"/>
          <w:szCs w:val="28"/>
        </w:rPr>
        <w:br/>
      </w:r>
      <w:r w:rsidR="00CB44A6" w:rsidRPr="00AF02A2">
        <w:rPr>
          <w:rFonts w:eastAsia="Times New Roman"/>
          <w:b/>
          <w:bCs/>
          <w:color w:val="000000"/>
          <w:sz w:val="28"/>
          <w:szCs w:val="28"/>
        </w:rPr>
        <w:t xml:space="preserve">VR &amp; IL POLICIES AND PROCEDURES </w:t>
      </w:r>
      <w:r w:rsidR="006838BF" w:rsidRPr="00AF02A2">
        <w:rPr>
          <w:rFonts w:eastAsia="Times New Roman"/>
          <w:b/>
          <w:bCs/>
          <w:color w:val="000000"/>
          <w:sz w:val="28"/>
          <w:szCs w:val="28"/>
        </w:rPr>
        <w:t>MANUAL</w:t>
      </w:r>
      <w:r w:rsidR="006838BF" w:rsidRPr="00AF02A2">
        <w:rPr>
          <w:rFonts w:eastAsia="Times New Roman"/>
          <w:b/>
          <w:bCs/>
          <w:color w:val="000000"/>
          <w:sz w:val="28"/>
          <w:szCs w:val="28"/>
        </w:rPr>
        <w:br/>
        <w:t>SECTION 9</w:t>
      </w:r>
      <w:r w:rsidRPr="00AF02A2">
        <w:rPr>
          <w:rFonts w:eastAsia="Times New Roman"/>
          <w:b/>
          <w:bCs/>
          <w:color w:val="000000"/>
          <w:sz w:val="28"/>
          <w:szCs w:val="28"/>
        </w:rPr>
        <w:t>00</w:t>
      </w:r>
    </w:p>
    <w:p w14:paraId="6DED8037" w14:textId="77777777" w:rsidR="00B54A7B" w:rsidRPr="00AF02A2" w:rsidRDefault="00091BCE" w:rsidP="00CC2612">
      <w:pPr>
        <w:pStyle w:val="Heading1"/>
      </w:pPr>
      <w:r w:rsidRPr="00AF02A2">
        <w:t>EMPLOYMENT</w:t>
      </w:r>
      <w:r w:rsidR="006838BF" w:rsidRPr="00AF02A2">
        <w:t xml:space="preserve"> SERVICES</w:t>
      </w:r>
    </w:p>
    <w:p w14:paraId="6DED8038" w14:textId="77777777" w:rsidR="001502CC" w:rsidRPr="00AF02A2" w:rsidRDefault="001502CC" w:rsidP="001502CC"/>
    <w:p w14:paraId="6DED803A" w14:textId="72CDD942" w:rsidR="006D3CD6" w:rsidRDefault="008F0BE3" w:rsidP="001502CC">
      <w:r w:rsidRPr="00AF02A2">
        <w:t xml:space="preserve">Updated: </w:t>
      </w:r>
      <w:r w:rsidR="006D19D8">
        <w:t>5</w:t>
      </w:r>
      <w:r w:rsidR="00891EC0" w:rsidRPr="00AF02A2">
        <w:t>/1</w:t>
      </w:r>
      <w:r w:rsidR="006D19D8">
        <w:t>9</w:t>
      </w:r>
    </w:p>
    <w:p w14:paraId="4A3D4D55" w14:textId="27B520AA" w:rsidR="00D41D68" w:rsidRPr="00D41D68" w:rsidRDefault="00D41D68" w:rsidP="001502CC">
      <w:pPr>
        <w:rPr>
          <w:color w:val="FFFFFF" w:themeColor="background1"/>
          <w:sz w:val="2"/>
          <w:szCs w:val="2"/>
        </w:rPr>
      </w:pPr>
      <w:r w:rsidRPr="00D41D68">
        <w:rPr>
          <w:color w:val="FFFFFF" w:themeColor="background1"/>
          <w:sz w:val="2"/>
          <w:szCs w:val="2"/>
        </w:rPr>
        <w:t>To operate table of contents with a screen reader, use links list.</w:t>
      </w:r>
    </w:p>
    <w:bookmarkStart w:id="0" w:name="_GoBack"/>
    <w:bookmarkEnd w:id="0"/>
    <w:p w14:paraId="6229D4DE" w14:textId="77777777" w:rsidR="00D41D68" w:rsidRDefault="00D41D68">
      <w:pPr>
        <w:pStyle w:val="TOC1"/>
        <w:rPr>
          <w:rFonts w:asciiTheme="minorHAnsi" w:hAnsiTheme="minorHAnsi" w:cstheme="minorBidi"/>
          <w:b w:val="0"/>
          <w:noProof/>
          <w:lang w:eastAsia="zh-CN"/>
        </w:rPr>
      </w:pPr>
      <w:r>
        <w:rPr>
          <w:b w:val="0"/>
        </w:rPr>
        <w:fldChar w:fldCharType="begin"/>
      </w:r>
      <w:r>
        <w:rPr>
          <w:b w:val="0"/>
        </w:rPr>
        <w:instrText xml:space="preserve"> TOC \h \z \u \t "Heading 2,1,Heading 3,2" </w:instrText>
      </w:r>
      <w:r>
        <w:rPr>
          <w:b w:val="0"/>
        </w:rPr>
        <w:fldChar w:fldCharType="separate"/>
      </w:r>
      <w:hyperlink w:anchor="_Toc19014471" w:history="1">
        <w:r w:rsidRPr="005F613D">
          <w:rPr>
            <w:rStyle w:val="Hyperlink"/>
            <w:noProof/>
          </w:rPr>
          <w:t>901 Emphasis on Competitive Integrated Employment</w:t>
        </w:r>
        <w:r>
          <w:rPr>
            <w:noProof/>
            <w:webHidden/>
          </w:rPr>
          <w:tab/>
        </w:r>
        <w:r>
          <w:rPr>
            <w:noProof/>
            <w:webHidden/>
          </w:rPr>
          <w:fldChar w:fldCharType="begin"/>
        </w:r>
        <w:r>
          <w:rPr>
            <w:noProof/>
            <w:webHidden/>
          </w:rPr>
          <w:instrText xml:space="preserve"> PAGEREF _Toc19014471 \h </w:instrText>
        </w:r>
        <w:r>
          <w:rPr>
            <w:noProof/>
            <w:webHidden/>
          </w:rPr>
        </w:r>
        <w:r>
          <w:rPr>
            <w:noProof/>
            <w:webHidden/>
          </w:rPr>
          <w:fldChar w:fldCharType="separate"/>
        </w:r>
        <w:r>
          <w:rPr>
            <w:noProof/>
            <w:webHidden/>
          </w:rPr>
          <w:t>2</w:t>
        </w:r>
        <w:r>
          <w:rPr>
            <w:noProof/>
            <w:webHidden/>
          </w:rPr>
          <w:fldChar w:fldCharType="end"/>
        </w:r>
      </w:hyperlink>
    </w:p>
    <w:p w14:paraId="79D820FC" w14:textId="77777777" w:rsidR="00D41D68" w:rsidRDefault="00D41D68">
      <w:pPr>
        <w:pStyle w:val="TOC1"/>
        <w:rPr>
          <w:rFonts w:asciiTheme="minorHAnsi" w:hAnsiTheme="minorHAnsi" w:cstheme="minorBidi"/>
          <w:b w:val="0"/>
          <w:noProof/>
          <w:lang w:eastAsia="zh-CN"/>
        </w:rPr>
      </w:pPr>
      <w:hyperlink w:anchor="_Toc19014472" w:history="1">
        <w:r w:rsidRPr="005F613D">
          <w:rPr>
            <w:rStyle w:val="Hyperlink"/>
            <w:noProof/>
          </w:rPr>
          <w:t>902 Provision of and Responsibility for Employment Services</w:t>
        </w:r>
        <w:r>
          <w:rPr>
            <w:noProof/>
            <w:webHidden/>
          </w:rPr>
          <w:tab/>
        </w:r>
        <w:r>
          <w:rPr>
            <w:noProof/>
            <w:webHidden/>
          </w:rPr>
          <w:fldChar w:fldCharType="begin"/>
        </w:r>
        <w:r>
          <w:rPr>
            <w:noProof/>
            <w:webHidden/>
          </w:rPr>
          <w:instrText xml:space="preserve"> PAGEREF _Toc19014472 \h </w:instrText>
        </w:r>
        <w:r>
          <w:rPr>
            <w:noProof/>
            <w:webHidden/>
          </w:rPr>
        </w:r>
        <w:r>
          <w:rPr>
            <w:noProof/>
            <w:webHidden/>
          </w:rPr>
          <w:fldChar w:fldCharType="separate"/>
        </w:r>
        <w:r>
          <w:rPr>
            <w:noProof/>
            <w:webHidden/>
          </w:rPr>
          <w:t>2</w:t>
        </w:r>
        <w:r>
          <w:rPr>
            <w:noProof/>
            <w:webHidden/>
          </w:rPr>
          <w:fldChar w:fldCharType="end"/>
        </w:r>
      </w:hyperlink>
    </w:p>
    <w:p w14:paraId="737669AA" w14:textId="77777777" w:rsidR="00D41D68" w:rsidRDefault="00D41D68">
      <w:pPr>
        <w:pStyle w:val="TOC2"/>
        <w:rPr>
          <w:rFonts w:asciiTheme="minorHAnsi" w:hAnsiTheme="minorHAnsi" w:cstheme="minorBidi"/>
          <w:noProof/>
          <w:lang w:eastAsia="zh-CN"/>
        </w:rPr>
      </w:pPr>
      <w:hyperlink w:anchor="_Toc19014473" w:history="1">
        <w:r w:rsidRPr="005F613D">
          <w:rPr>
            <w:rStyle w:val="Hyperlink"/>
            <w:noProof/>
          </w:rPr>
          <w:t>902.01 Counselor Responsibility</w:t>
        </w:r>
        <w:r>
          <w:rPr>
            <w:noProof/>
            <w:webHidden/>
          </w:rPr>
          <w:tab/>
        </w:r>
        <w:r>
          <w:rPr>
            <w:noProof/>
            <w:webHidden/>
          </w:rPr>
          <w:fldChar w:fldCharType="begin"/>
        </w:r>
        <w:r>
          <w:rPr>
            <w:noProof/>
            <w:webHidden/>
          </w:rPr>
          <w:instrText xml:space="preserve"> PAGEREF _Toc19014473 \h </w:instrText>
        </w:r>
        <w:r>
          <w:rPr>
            <w:noProof/>
            <w:webHidden/>
          </w:rPr>
        </w:r>
        <w:r>
          <w:rPr>
            <w:noProof/>
            <w:webHidden/>
          </w:rPr>
          <w:fldChar w:fldCharType="separate"/>
        </w:r>
        <w:r>
          <w:rPr>
            <w:noProof/>
            <w:webHidden/>
          </w:rPr>
          <w:t>2</w:t>
        </w:r>
        <w:r>
          <w:rPr>
            <w:noProof/>
            <w:webHidden/>
          </w:rPr>
          <w:fldChar w:fldCharType="end"/>
        </w:r>
      </w:hyperlink>
    </w:p>
    <w:p w14:paraId="20C0A435" w14:textId="77777777" w:rsidR="00D41D68" w:rsidRDefault="00D41D68">
      <w:pPr>
        <w:pStyle w:val="TOC2"/>
        <w:rPr>
          <w:rFonts w:asciiTheme="minorHAnsi" w:hAnsiTheme="minorHAnsi" w:cstheme="minorBidi"/>
          <w:noProof/>
          <w:lang w:eastAsia="zh-CN"/>
        </w:rPr>
      </w:pPr>
      <w:hyperlink w:anchor="_Toc19014474" w:history="1">
        <w:r w:rsidRPr="005F613D">
          <w:rPr>
            <w:rStyle w:val="Hyperlink"/>
            <w:noProof/>
          </w:rPr>
          <w:t>902.02 Purchase of Job Placement Services</w:t>
        </w:r>
        <w:r>
          <w:rPr>
            <w:noProof/>
            <w:webHidden/>
          </w:rPr>
          <w:tab/>
        </w:r>
        <w:r>
          <w:rPr>
            <w:noProof/>
            <w:webHidden/>
          </w:rPr>
          <w:fldChar w:fldCharType="begin"/>
        </w:r>
        <w:r>
          <w:rPr>
            <w:noProof/>
            <w:webHidden/>
          </w:rPr>
          <w:instrText xml:space="preserve"> PAGEREF _Toc19014474 \h </w:instrText>
        </w:r>
        <w:r>
          <w:rPr>
            <w:noProof/>
            <w:webHidden/>
          </w:rPr>
        </w:r>
        <w:r>
          <w:rPr>
            <w:noProof/>
            <w:webHidden/>
          </w:rPr>
          <w:fldChar w:fldCharType="separate"/>
        </w:r>
        <w:r>
          <w:rPr>
            <w:noProof/>
            <w:webHidden/>
          </w:rPr>
          <w:t>2</w:t>
        </w:r>
        <w:r>
          <w:rPr>
            <w:noProof/>
            <w:webHidden/>
          </w:rPr>
          <w:fldChar w:fldCharType="end"/>
        </w:r>
      </w:hyperlink>
    </w:p>
    <w:p w14:paraId="19684C10" w14:textId="77777777" w:rsidR="00D41D68" w:rsidRDefault="00D41D68">
      <w:pPr>
        <w:pStyle w:val="TOC2"/>
        <w:rPr>
          <w:rFonts w:asciiTheme="minorHAnsi" w:hAnsiTheme="minorHAnsi" w:cstheme="minorBidi"/>
          <w:noProof/>
          <w:lang w:eastAsia="zh-CN"/>
        </w:rPr>
      </w:pPr>
      <w:hyperlink w:anchor="_Toc19014475" w:history="1">
        <w:r w:rsidRPr="005F613D">
          <w:rPr>
            <w:rStyle w:val="Hyperlink"/>
            <w:noProof/>
          </w:rPr>
          <w:t>902.03 Consent for Disclosure</w:t>
        </w:r>
        <w:r>
          <w:rPr>
            <w:noProof/>
            <w:webHidden/>
          </w:rPr>
          <w:tab/>
        </w:r>
        <w:r>
          <w:rPr>
            <w:noProof/>
            <w:webHidden/>
          </w:rPr>
          <w:fldChar w:fldCharType="begin"/>
        </w:r>
        <w:r>
          <w:rPr>
            <w:noProof/>
            <w:webHidden/>
          </w:rPr>
          <w:instrText xml:space="preserve"> PAGEREF _Toc19014475 \h </w:instrText>
        </w:r>
        <w:r>
          <w:rPr>
            <w:noProof/>
            <w:webHidden/>
          </w:rPr>
        </w:r>
        <w:r>
          <w:rPr>
            <w:noProof/>
            <w:webHidden/>
          </w:rPr>
          <w:fldChar w:fldCharType="separate"/>
        </w:r>
        <w:r>
          <w:rPr>
            <w:noProof/>
            <w:webHidden/>
          </w:rPr>
          <w:t>2</w:t>
        </w:r>
        <w:r>
          <w:rPr>
            <w:noProof/>
            <w:webHidden/>
          </w:rPr>
          <w:fldChar w:fldCharType="end"/>
        </w:r>
      </w:hyperlink>
    </w:p>
    <w:p w14:paraId="513ACE3D" w14:textId="77777777" w:rsidR="00D41D68" w:rsidRDefault="00D41D68">
      <w:pPr>
        <w:pStyle w:val="TOC1"/>
        <w:rPr>
          <w:rFonts w:asciiTheme="minorHAnsi" w:hAnsiTheme="minorHAnsi" w:cstheme="minorBidi"/>
          <w:b w:val="0"/>
          <w:noProof/>
          <w:lang w:eastAsia="zh-CN"/>
        </w:rPr>
      </w:pPr>
      <w:hyperlink w:anchor="_Toc19014476" w:history="1">
        <w:r w:rsidRPr="005F613D">
          <w:rPr>
            <w:rStyle w:val="Hyperlink"/>
            <w:noProof/>
          </w:rPr>
          <w:t>903 Supported Employment Job Placement</w:t>
        </w:r>
        <w:r>
          <w:rPr>
            <w:noProof/>
            <w:webHidden/>
          </w:rPr>
          <w:tab/>
        </w:r>
        <w:r>
          <w:rPr>
            <w:noProof/>
            <w:webHidden/>
          </w:rPr>
          <w:fldChar w:fldCharType="begin"/>
        </w:r>
        <w:r>
          <w:rPr>
            <w:noProof/>
            <w:webHidden/>
          </w:rPr>
          <w:instrText xml:space="preserve"> PAGEREF _Toc19014476 \h </w:instrText>
        </w:r>
        <w:r>
          <w:rPr>
            <w:noProof/>
            <w:webHidden/>
          </w:rPr>
        </w:r>
        <w:r>
          <w:rPr>
            <w:noProof/>
            <w:webHidden/>
          </w:rPr>
          <w:fldChar w:fldCharType="separate"/>
        </w:r>
        <w:r>
          <w:rPr>
            <w:noProof/>
            <w:webHidden/>
          </w:rPr>
          <w:t>3</w:t>
        </w:r>
        <w:r>
          <w:rPr>
            <w:noProof/>
            <w:webHidden/>
          </w:rPr>
          <w:fldChar w:fldCharType="end"/>
        </w:r>
      </w:hyperlink>
    </w:p>
    <w:p w14:paraId="5806DE7D" w14:textId="77777777" w:rsidR="00D41D68" w:rsidRDefault="00D41D68">
      <w:pPr>
        <w:pStyle w:val="TOC1"/>
        <w:rPr>
          <w:rFonts w:asciiTheme="minorHAnsi" w:hAnsiTheme="minorHAnsi" w:cstheme="minorBidi"/>
          <w:b w:val="0"/>
          <w:noProof/>
          <w:lang w:eastAsia="zh-CN"/>
        </w:rPr>
      </w:pPr>
      <w:hyperlink w:anchor="_Toc19014477" w:history="1">
        <w:r w:rsidRPr="005F613D">
          <w:rPr>
            <w:rStyle w:val="Hyperlink"/>
            <w:noProof/>
          </w:rPr>
          <w:t>904 Job Placement Activities</w:t>
        </w:r>
        <w:r>
          <w:rPr>
            <w:noProof/>
            <w:webHidden/>
          </w:rPr>
          <w:tab/>
        </w:r>
        <w:r>
          <w:rPr>
            <w:noProof/>
            <w:webHidden/>
          </w:rPr>
          <w:fldChar w:fldCharType="begin"/>
        </w:r>
        <w:r>
          <w:rPr>
            <w:noProof/>
            <w:webHidden/>
          </w:rPr>
          <w:instrText xml:space="preserve"> PAGEREF _Toc19014477 \h </w:instrText>
        </w:r>
        <w:r>
          <w:rPr>
            <w:noProof/>
            <w:webHidden/>
          </w:rPr>
        </w:r>
        <w:r>
          <w:rPr>
            <w:noProof/>
            <w:webHidden/>
          </w:rPr>
          <w:fldChar w:fldCharType="separate"/>
        </w:r>
        <w:r>
          <w:rPr>
            <w:noProof/>
            <w:webHidden/>
          </w:rPr>
          <w:t>3</w:t>
        </w:r>
        <w:r>
          <w:rPr>
            <w:noProof/>
            <w:webHidden/>
          </w:rPr>
          <w:fldChar w:fldCharType="end"/>
        </w:r>
      </w:hyperlink>
    </w:p>
    <w:p w14:paraId="1A924392" w14:textId="77777777" w:rsidR="00D41D68" w:rsidRDefault="00D41D68">
      <w:pPr>
        <w:pStyle w:val="TOC1"/>
        <w:rPr>
          <w:rFonts w:asciiTheme="minorHAnsi" w:hAnsiTheme="minorHAnsi" w:cstheme="minorBidi"/>
          <w:b w:val="0"/>
          <w:noProof/>
          <w:lang w:eastAsia="zh-CN"/>
        </w:rPr>
      </w:pPr>
      <w:hyperlink w:anchor="_Toc19014478" w:history="1">
        <w:r w:rsidRPr="005F613D">
          <w:rPr>
            <w:rStyle w:val="Hyperlink"/>
            <w:noProof/>
          </w:rPr>
          <w:t>905 Reasonable Accommodation</w:t>
        </w:r>
        <w:r>
          <w:rPr>
            <w:noProof/>
            <w:webHidden/>
          </w:rPr>
          <w:tab/>
        </w:r>
        <w:r>
          <w:rPr>
            <w:noProof/>
            <w:webHidden/>
          </w:rPr>
          <w:fldChar w:fldCharType="begin"/>
        </w:r>
        <w:r>
          <w:rPr>
            <w:noProof/>
            <w:webHidden/>
          </w:rPr>
          <w:instrText xml:space="preserve"> PAGEREF _Toc19014478 \h </w:instrText>
        </w:r>
        <w:r>
          <w:rPr>
            <w:noProof/>
            <w:webHidden/>
          </w:rPr>
        </w:r>
        <w:r>
          <w:rPr>
            <w:noProof/>
            <w:webHidden/>
          </w:rPr>
          <w:fldChar w:fldCharType="separate"/>
        </w:r>
        <w:r>
          <w:rPr>
            <w:noProof/>
            <w:webHidden/>
          </w:rPr>
          <w:t>5</w:t>
        </w:r>
        <w:r>
          <w:rPr>
            <w:noProof/>
            <w:webHidden/>
          </w:rPr>
          <w:fldChar w:fldCharType="end"/>
        </w:r>
      </w:hyperlink>
    </w:p>
    <w:p w14:paraId="7836E990" w14:textId="77777777" w:rsidR="00D41D68" w:rsidRDefault="00D41D68">
      <w:pPr>
        <w:pStyle w:val="TOC2"/>
        <w:rPr>
          <w:rFonts w:asciiTheme="minorHAnsi" w:hAnsiTheme="minorHAnsi" w:cstheme="minorBidi"/>
          <w:noProof/>
          <w:lang w:eastAsia="zh-CN"/>
        </w:rPr>
      </w:pPr>
      <w:hyperlink w:anchor="_Toc19014479" w:history="1">
        <w:r w:rsidRPr="005F613D">
          <w:rPr>
            <w:rStyle w:val="Hyperlink"/>
            <w:noProof/>
          </w:rPr>
          <w:t>905.01 Counselor Role</w:t>
        </w:r>
        <w:r>
          <w:rPr>
            <w:noProof/>
            <w:webHidden/>
          </w:rPr>
          <w:tab/>
        </w:r>
        <w:r>
          <w:rPr>
            <w:noProof/>
            <w:webHidden/>
          </w:rPr>
          <w:fldChar w:fldCharType="begin"/>
        </w:r>
        <w:r>
          <w:rPr>
            <w:noProof/>
            <w:webHidden/>
          </w:rPr>
          <w:instrText xml:space="preserve"> PAGEREF _Toc19014479 \h </w:instrText>
        </w:r>
        <w:r>
          <w:rPr>
            <w:noProof/>
            <w:webHidden/>
          </w:rPr>
        </w:r>
        <w:r>
          <w:rPr>
            <w:noProof/>
            <w:webHidden/>
          </w:rPr>
          <w:fldChar w:fldCharType="separate"/>
        </w:r>
        <w:r>
          <w:rPr>
            <w:noProof/>
            <w:webHidden/>
          </w:rPr>
          <w:t>5</w:t>
        </w:r>
        <w:r>
          <w:rPr>
            <w:noProof/>
            <w:webHidden/>
          </w:rPr>
          <w:fldChar w:fldCharType="end"/>
        </w:r>
      </w:hyperlink>
    </w:p>
    <w:p w14:paraId="6DAB3BFC" w14:textId="77777777" w:rsidR="00D41D68" w:rsidRDefault="00D41D68">
      <w:pPr>
        <w:pStyle w:val="TOC2"/>
        <w:rPr>
          <w:rFonts w:asciiTheme="minorHAnsi" w:hAnsiTheme="minorHAnsi" w:cstheme="minorBidi"/>
          <w:noProof/>
          <w:lang w:eastAsia="zh-CN"/>
        </w:rPr>
      </w:pPr>
      <w:hyperlink w:anchor="_Toc19014480" w:history="1">
        <w:r w:rsidRPr="005F613D">
          <w:rPr>
            <w:rStyle w:val="Hyperlink"/>
            <w:noProof/>
          </w:rPr>
          <w:t>905.02 Requesting Reasonable Accommodations for Interviews/Employment</w:t>
        </w:r>
        <w:r>
          <w:rPr>
            <w:noProof/>
            <w:webHidden/>
          </w:rPr>
          <w:tab/>
        </w:r>
        <w:r>
          <w:rPr>
            <w:noProof/>
            <w:webHidden/>
          </w:rPr>
          <w:fldChar w:fldCharType="begin"/>
        </w:r>
        <w:r>
          <w:rPr>
            <w:noProof/>
            <w:webHidden/>
          </w:rPr>
          <w:instrText xml:space="preserve"> PAGEREF _Toc19014480 \h </w:instrText>
        </w:r>
        <w:r>
          <w:rPr>
            <w:noProof/>
            <w:webHidden/>
          </w:rPr>
        </w:r>
        <w:r>
          <w:rPr>
            <w:noProof/>
            <w:webHidden/>
          </w:rPr>
          <w:fldChar w:fldCharType="separate"/>
        </w:r>
        <w:r>
          <w:rPr>
            <w:noProof/>
            <w:webHidden/>
          </w:rPr>
          <w:t>5</w:t>
        </w:r>
        <w:r>
          <w:rPr>
            <w:noProof/>
            <w:webHidden/>
          </w:rPr>
          <w:fldChar w:fldCharType="end"/>
        </w:r>
      </w:hyperlink>
    </w:p>
    <w:p w14:paraId="5D292A5B" w14:textId="77777777" w:rsidR="00D41D68" w:rsidRDefault="00D41D68">
      <w:pPr>
        <w:pStyle w:val="TOC2"/>
        <w:rPr>
          <w:rFonts w:asciiTheme="minorHAnsi" w:hAnsiTheme="minorHAnsi" w:cstheme="minorBidi"/>
          <w:noProof/>
          <w:lang w:eastAsia="zh-CN"/>
        </w:rPr>
      </w:pPr>
      <w:hyperlink w:anchor="_Toc19014481" w:history="1">
        <w:r w:rsidRPr="005F613D">
          <w:rPr>
            <w:rStyle w:val="Hyperlink"/>
            <w:noProof/>
          </w:rPr>
          <w:t>905.03 Resources for Reasonable Accommodations</w:t>
        </w:r>
        <w:r>
          <w:rPr>
            <w:noProof/>
            <w:webHidden/>
          </w:rPr>
          <w:tab/>
        </w:r>
        <w:r>
          <w:rPr>
            <w:noProof/>
            <w:webHidden/>
          </w:rPr>
          <w:fldChar w:fldCharType="begin"/>
        </w:r>
        <w:r>
          <w:rPr>
            <w:noProof/>
            <w:webHidden/>
          </w:rPr>
          <w:instrText xml:space="preserve"> PAGEREF _Toc19014481 \h </w:instrText>
        </w:r>
        <w:r>
          <w:rPr>
            <w:noProof/>
            <w:webHidden/>
          </w:rPr>
        </w:r>
        <w:r>
          <w:rPr>
            <w:noProof/>
            <w:webHidden/>
          </w:rPr>
          <w:fldChar w:fldCharType="separate"/>
        </w:r>
        <w:r>
          <w:rPr>
            <w:noProof/>
            <w:webHidden/>
          </w:rPr>
          <w:t>6</w:t>
        </w:r>
        <w:r>
          <w:rPr>
            <w:noProof/>
            <w:webHidden/>
          </w:rPr>
          <w:fldChar w:fldCharType="end"/>
        </w:r>
      </w:hyperlink>
    </w:p>
    <w:p w14:paraId="0F4ACFFC" w14:textId="77777777" w:rsidR="00D41D68" w:rsidRDefault="00D41D68">
      <w:pPr>
        <w:pStyle w:val="TOC1"/>
        <w:rPr>
          <w:rFonts w:asciiTheme="minorHAnsi" w:hAnsiTheme="minorHAnsi" w:cstheme="minorBidi"/>
          <w:b w:val="0"/>
          <w:noProof/>
          <w:lang w:eastAsia="zh-CN"/>
        </w:rPr>
      </w:pPr>
      <w:hyperlink w:anchor="_Toc19014482" w:history="1">
        <w:r w:rsidRPr="005F613D">
          <w:rPr>
            <w:rStyle w:val="Hyperlink"/>
            <w:noProof/>
          </w:rPr>
          <w:t>906 Job Ready in AWARE™</w:t>
        </w:r>
        <w:r>
          <w:rPr>
            <w:noProof/>
            <w:webHidden/>
          </w:rPr>
          <w:tab/>
        </w:r>
        <w:r>
          <w:rPr>
            <w:noProof/>
            <w:webHidden/>
          </w:rPr>
          <w:fldChar w:fldCharType="begin"/>
        </w:r>
        <w:r>
          <w:rPr>
            <w:noProof/>
            <w:webHidden/>
          </w:rPr>
          <w:instrText xml:space="preserve"> PAGEREF _Toc19014482 \h </w:instrText>
        </w:r>
        <w:r>
          <w:rPr>
            <w:noProof/>
            <w:webHidden/>
          </w:rPr>
        </w:r>
        <w:r>
          <w:rPr>
            <w:noProof/>
            <w:webHidden/>
          </w:rPr>
          <w:fldChar w:fldCharType="separate"/>
        </w:r>
        <w:r>
          <w:rPr>
            <w:noProof/>
            <w:webHidden/>
          </w:rPr>
          <w:t>6</w:t>
        </w:r>
        <w:r>
          <w:rPr>
            <w:noProof/>
            <w:webHidden/>
          </w:rPr>
          <w:fldChar w:fldCharType="end"/>
        </w:r>
      </w:hyperlink>
    </w:p>
    <w:p w14:paraId="4419B1BE" w14:textId="77777777" w:rsidR="00D41D68" w:rsidRDefault="00D41D68">
      <w:pPr>
        <w:pStyle w:val="TOC1"/>
        <w:rPr>
          <w:rFonts w:asciiTheme="minorHAnsi" w:hAnsiTheme="minorHAnsi" w:cstheme="minorBidi"/>
          <w:b w:val="0"/>
          <w:noProof/>
          <w:lang w:eastAsia="zh-CN"/>
        </w:rPr>
      </w:pPr>
      <w:hyperlink w:anchor="_Toc19014483" w:history="1">
        <w:r w:rsidRPr="005F613D">
          <w:rPr>
            <w:rStyle w:val="Hyperlink"/>
            <w:noProof/>
          </w:rPr>
          <w:t>907 Employment in AWARE™</w:t>
        </w:r>
        <w:r>
          <w:rPr>
            <w:noProof/>
            <w:webHidden/>
          </w:rPr>
          <w:tab/>
        </w:r>
        <w:r>
          <w:rPr>
            <w:noProof/>
            <w:webHidden/>
          </w:rPr>
          <w:fldChar w:fldCharType="begin"/>
        </w:r>
        <w:r>
          <w:rPr>
            <w:noProof/>
            <w:webHidden/>
          </w:rPr>
          <w:instrText xml:space="preserve"> PAGEREF _Toc19014483 \h </w:instrText>
        </w:r>
        <w:r>
          <w:rPr>
            <w:noProof/>
            <w:webHidden/>
          </w:rPr>
        </w:r>
        <w:r>
          <w:rPr>
            <w:noProof/>
            <w:webHidden/>
          </w:rPr>
          <w:fldChar w:fldCharType="separate"/>
        </w:r>
        <w:r>
          <w:rPr>
            <w:noProof/>
            <w:webHidden/>
          </w:rPr>
          <w:t>6</w:t>
        </w:r>
        <w:r>
          <w:rPr>
            <w:noProof/>
            <w:webHidden/>
          </w:rPr>
          <w:fldChar w:fldCharType="end"/>
        </w:r>
      </w:hyperlink>
    </w:p>
    <w:p w14:paraId="28C48C88" w14:textId="77777777" w:rsidR="00D41D68" w:rsidRDefault="00D41D68">
      <w:pPr>
        <w:pStyle w:val="TOC1"/>
        <w:rPr>
          <w:rFonts w:asciiTheme="minorHAnsi" w:hAnsiTheme="minorHAnsi" w:cstheme="minorBidi"/>
          <w:b w:val="0"/>
          <w:noProof/>
          <w:lang w:eastAsia="zh-CN"/>
        </w:rPr>
      </w:pPr>
      <w:hyperlink w:anchor="_Toc19014484" w:history="1">
        <w:r w:rsidRPr="005F613D">
          <w:rPr>
            <w:rStyle w:val="Hyperlink"/>
            <w:noProof/>
          </w:rPr>
          <w:t>908 Placement Follow-up</w:t>
        </w:r>
        <w:r>
          <w:rPr>
            <w:noProof/>
            <w:webHidden/>
          </w:rPr>
          <w:tab/>
        </w:r>
        <w:r>
          <w:rPr>
            <w:noProof/>
            <w:webHidden/>
          </w:rPr>
          <w:fldChar w:fldCharType="begin"/>
        </w:r>
        <w:r>
          <w:rPr>
            <w:noProof/>
            <w:webHidden/>
          </w:rPr>
          <w:instrText xml:space="preserve"> PAGEREF _Toc19014484 \h </w:instrText>
        </w:r>
        <w:r>
          <w:rPr>
            <w:noProof/>
            <w:webHidden/>
          </w:rPr>
        </w:r>
        <w:r>
          <w:rPr>
            <w:noProof/>
            <w:webHidden/>
          </w:rPr>
          <w:fldChar w:fldCharType="separate"/>
        </w:r>
        <w:r>
          <w:rPr>
            <w:noProof/>
            <w:webHidden/>
          </w:rPr>
          <w:t>6</w:t>
        </w:r>
        <w:r>
          <w:rPr>
            <w:noProof/>
            <w:webHidden/>
          </w:rPr>
          <w:fldChar w:fldCharType="end"/>
        </w:r>
      </w:hyperlink>
    </w:p>
    <w:p w14:paraId="17501453" w14:textId="77777777" w:rsidR="00D41D68" w:rsidRDefault="00D41D68">
      <w:pPr>
        <w:pStyle w:val="TOC2"/>
        <w:rPr>
          <w:rFonts w:asciiTheme="minorHAnsi" w:hAnsiTheme="minorHAnsi" w:cstheme="minorBidi"/>
          <w:noProof/>
          <w:lang w:eastAsia="zh-CN"/>
        </w:rPr>
      </w:pPr>
      <w:hyperlink w:anchor="_Toc19014485" w:history="1">
        <w:r w:rsidRPr="005F613D">
          <w:rPr>
            <w:rStyle w:val="Hyperlink"/>
            <w:noProof/>
          </w:rPr>
          <w:t>908.01 Follow-up Activities</w:t>
        </w:r>
        <w:r>
          <w:rPr>
            <w:noProof/>
            <w:webHidden/>
          </w:rPr>
          <w:tab/>
        </w:r>
        <w:r>
          <w:rPr>
            <w:noProof/>
            <w:webHidden/>
          </w:rPr>
          <w:fldChar w:fldCharType="begin"/>
        </w:r>
        <w:r>
          <w:rPr>
            <w:noProof/>
            <w:webHidden/>
          </w:rPr>
          <w:instrText xml:space="preserve"> PAGEREF _Toc19014485 \h </w:instrText>
        </w:r>
        <w:r>
          <w:rPr>
            <w:noProof/>
            <w:webHidden/>
          </w:rPr>
        </w:r>
        <w:r>
          <w:rPr>
            <w:noProof/>
            <w:webHidden/>
          </w:rPr>
          <w:fldChar w:fldCharType="separate"/>
        </w:r>
        <w:r>
          <w:rPr>
            <w:noProof/>
            <w:webHidden/>
          </w:rPr>
          <w:t>6</w:t>
        </w:r>
        <w:r>
          <w:rPr>
            <w:noProof/>
            <w:webHidden/>
          </w:rPr>
          <w:fldChar w:fldCharType="end"/>
        </w:r>
      </w:hyperlink>
    </w:p>
    <w:p w14:paraId="76288299" w14:textId="77777777" w:rsidR="00D41D68" w:rsidRDefault="00D41D68">
      <w:pPr>
        <w:pStyle w:val="TOC2"/>
        <w:rPr>
          <w:rFonts w:asciiTheme="minorHAnsi" w:hAnsiTheme="minorHAnsi" w:cstheme="minorBidi"/>
          <w:noProof/>
          <w:lang w:eastAsia="zh-CN"/>
        </w:rPr>
      </w:pPr>
      <w:hyperlink w:anchor="_Toc19014486" w:history="1">
        <w:r w:rsidRPr="005F613D">
          <w:rPr>
            <w:rStyle w:val="Hyperlink"/>
            <w:noProof/>
          </w:rPr>
          <w:t>908.02 Job Change After Employment Stabilization</w:t>
        </w:r>
        <w:r>
          <w:rPr>
            <w:noProof/>
            <w:webHidden/>
          </w:rPr>
          <w:tab/>
        </w:r>
        <w:r>
          <w:rPr>
            <w:noProof/>
            <w:webHidden/>
          </w:rPr>
          <w:fldChar w:fldCharType="begin"/>
        </w:r>
        <w:r>
          <w:rPr>
            <w:noProof/>
            <w:webHidden/>
          </w:rPr>
          <w:instrText xml:space="preserve"> PAGEREF _Toc19014486 \h </w:instrText>
        </w:r>
        <w:r>
          <w:rPr>
            <w:noProof/>
            <w:webHidden/>
          </w:rPr>
        </w:r>
        <w:r>
          <w:rPr>
            <w:noProof/>
            <w:webHidden/>
          </w:rPr>
          <w:fldChar w:fldCharType="separate"/>
        </w:r>
        <w:r>
          <w:rPr>
            <w:noProof/>
            <w:webHidden/>
          </w:rPr>
          <w:t>7</w:t>
        </w:r>
        <w:r>
          <w:rPr>
            <w:noProof/>
            <w:webHidden/>
          </w:rPr>
          <w:fldChar w:fldCharType="end"/>
        </w:r>
      </w:hyperlink>
    </w:p>
    <w:p w14:paraId="0B272E9B" w14:textId="77777777" w:rsidR="00D41D68" w:rsidRDefault="00D41D68">
      <w:pPr>
        <w:pStyle w:val="TOC1"/>
        <w:rPr>
          <w:rFonts w:asciiTheme="minorHAnsi" w:hAnsiTheme="minorHAnsi" w:cstheme="minorBidi"/>
          <w:b w:val="0"/>
          <w:noProof/>
          <w:lang w:eastAsia="zh-CN"/>
        </w:rPr>
      </w:pPr>
      <w:hyperlink w:anchor="_Toc19014487" w:history="1">
        <w:r w:rsidRPr="005F613D">
          <w:rPr>
            <w:rStyle w:val="Hyperlink"/>
            <w:noProof/>
          </w:rPr>
          <w:t>909 Outreach to the Employment Community</w:t>
        </w:r>
        <w:r>
          <w:rPr>
            <w:noProof/>
            <w:webHidden/>
          </w:rPr>
          <w:tab/>
        </w:r>
        <w:r>
          <w:rPr>
            <w:noProof/>
            <w:webHidden/>
          </w:rPr>
          <w:fldChar w:fldCharType="begin"/>
        </w:r>
        <w:r>
          <w:rPr>
            <w:noProof/>
            <w:webHidden/>
          </w:rPr>
          <w:instrText xml:space="preserve"> PAGEREF _Toc19014487 \h </w:instrText>
        </w:r>
        <w:r>
          <w:rPr>
            <w:noProof/>
            <w:webHidden/>
          </w:rPr>
        </w:r>
        <w:r>
          <w:rPr>
            <w:noProof/>
            <w:webHidden/>
          </w:rPr>
          <w:fldChar w:fldCharType="separate"/>
        </w:r>
        <w:r>
          <w:rPr>
            <w:noProof/>
            <w:webHidden/>
          </w:rPr>
          <w:t>7</w:t>
        </w:r>
        <w:r>
          <w:rPr>
            <w:noProof/>
            <w:webHidden/>
          </w:rPr>
          <w:fldChar w:fldCharType="end"/>
        </w:r>
      </w:hyperlink>
    </w:p>
    <w:p w14:paraId="7933AFEB" w14:textId="77777777" w:rsidR="00D41D68" w:rsidRDefault="00D41D68">
      <w:pPr>
        <w:pStyle w:val="TOC1"/>
        <w:rPr>
          <w:rFonts w:asciiTheme="minorHAnsi" w:hAnsiTheme="minorHAnsi" w:cstheme="minorBidi"/>
          <w:b w:val="0"/>
          <w:noProof/>
          <w:lang w:eastAsia="zh-CN"/>
        </w:rPr>
      </w:pPr>
      <w:hyperlink w:anchor="_Toc19014488" w:history="1">
        <w:r w:rsidRPr="005F613D">
          <w:rPr>
            <w:rStyle w:val="Hyperlink"/>
            <w:noProof/>
          </w:rPr>
          <w:t>910 Sharing Job Leads</w:t>
        </w:r>
        <w:r>
          <w:rPr>
            <w:noProof/>
            <w:webHidden/>
          </w:rPr>
          <w:tab/>
        </w:r>
        <w:r>
          <w:rPr>
            <w:noProof/>
            <w:webHidden/>
          </w:rPr>
          <w:fldChar w:fldCharType="begin"/>
        </w:r>
        <w:r>
          <w:rPr>
            <w:noProof/>
            <w:webHidden/>
          </w:rPr>
          <w:instrText xml:space="preserve"> PAGEREF _Toc19014488 \h </w:instrText>
        </w:r>
        <w:r>
          <w:rPr>
            <w:noProof/>
            <w:webHidden/>
          </w:rPr>
        </w:r>
        <w:r>
          <w:rPr>
            <w:noProof/>
            <w:webHidden/>
          </w:rPr>
          <w:fldChar w:fldCharType="separate"/>
        </w:r>
        <w:r>
          <w:rPr>
            <w:noProof/>
            <w:webHidden/>
          </w:rPr>
          <w:t>8</w:t>
        </w:r>
        <w:r>
          <w:rPr>
            <w:noProof/>
            <w:webHidden/>
          </w:rPr>
          <w:fldChar w:fldCharType="end"/>
        </w:r>
      </w:hyperlink>
    </w:p>
    <w:p w14:paraId="4EF0D2BD" w14:textId="77777777" w:rsidR="00D41D68" w:rsidRDefault="00D41D68">
      <w:pPr>
        <w:pStyle w:val="TOC1"/>
        <w:rPr>
          <w:rFonts w:asciiTheme="minorHAnsi" w:hAnsiTheme="minorHAnsi" w:cstheme="minorBidi"/>
          <w:b w:val="0"/>
          <w:noProof/>
          <w:lang w:eastAsia="zh-CN"/>
        </w:rPr>
      </w:pPr>
      <w:hyperlink w:anchor="_Toc19014489" w:history="1">
        <w:r w:rsidRPr="005F613D">
          <w:rPr>
            <w:rStyle w:val="Hyperlink"/>
            <w:noProof/>
          </w:rPr>
          <w:t>911 Consultation with Business Service Representatives</w:t>
        </w:r>
        <w:r>
          <w:rPr>
            <w:noProof/>
            <w:webHidden/>
          </w:rPr>
          <w:tab/>
        </w:r>
        <w:r>
          <w:rPr>
            <w:noProof/>
            <w:webHidden/>
          </w:rPr>
          <w:fldChar w:fldCharType="begin"/>
        </w:r>
        <w:r>
          <w:rPr>
            <w:noProof/>
            <w:webHidden/>
          </w:rPr>
          <w:instrText xml:space="preserve"> PAGEREF _Toc19014489 \h </w:instrText>
        </w:r>
        <w:r>
          <w:rPr>
            <w:noProof/>
            <w:webHidden/>
          </w:rPr>
        </w:r>
        <w:r>
          <w:rPr>
            <w:noProof/>
            <w:webHidden/>
          </w:rPr>
          <w:fldChar w:fldCharType="separate"/>
        </w:r>
        <w:r>
          <w:rPr>
            <w:noProof/>
            <w:webHidden/>
          </w:rPr>
          <w:t>8</w:t>
        </w:r>
        <w:r>
          <w:rPr>
            <w:noProof/>
            <w:webHidden/>
          </w:rPr>
          <w:fldChar w:fldCharType="end"/>
        </w:r>
      </w:hyperlink>
    </w:p>
    <w:p w14:paraId="07D18CFB" w14:textId="77777777" w:rsidR="00D41D68" w:rsidRDefault="00D41D68">
      <w:pPr>
        <w:pStyle w:val="TOC1"/>
        <w:rPr>
          <w:rFonts w:asciiTheme="minorHAnsi" w:hAnsiTheme="minorHAnsi" w:cstheme="minorBidi"/>
          <w:b w:val="0"/>
          <w:noProof/>
          <w:lang w:eastAsia="zh-CN"/>
        </w:rPr>
      </w:pPr>
      <w:hyperlink w:anchor="_Toc19014490" w:history="1">
        <w:r w:rsidRPr="005F613D">
          <w:rPr>
            <w:rStyle w:val="Hyperlink"/>
            <w:noProof/>
          </w:rPr>
          <w:t>912 Special Placement Programs: Federal and State</w:t>
        </w:r>
        <w:r>
          <w:rPr>
            <w:noProof/>
            <w:webHidden/>
          </w:rPr>
          <w:tab/>
        </w:r>
        <w:r>
          <w:rPr>
            <w:noProof/>
            <w:webHidden/>
          </w:rPr>
          <w:fldChar w:fldCharType="begin"/>
        </w:r>
        <w:r>
          <w:rPr>
            <w:noProof/>
            <w:webHidden/>
          </w:rPr>
          <w:instrText xml:space="preserve"> PAGEREF _Toc19014490 \h </w:instrText>
        </w:r>
        <w:r>
          <w:rPr>
            <w:noProof/>
            <w:webHidden/>
          </w:rPr>
        </w:r>
        <w:r>
          <w:rPr>
            <w:noProof/>
            <w:webHidden/>
          </w:rPr>
          <w:fldChar w:fldCharType="separate"/>
        </w:r>
        <w:r>
          <w:rPr>
            <w:noProof/>
            <w:webHidden/>
          </w:rPr>
          <w:t>9</w:t>
        </w:r>
        <w:r>
          <w:rPr>
            <w:noProof/>
            <w:webHidden/>
          </w:rPr>
          <w:fldChar w:fldCharType="end"/>
        </w:r>
      </w:hyperlink>
    </w:p>
    <w:p w14:paraId="0D1A3761" w14:textId="77777777" w:rsidR="00D41D68" w:rsidRDefault="00D41D68">
      <w:pPr>
        <w:pStyle w:val="TOC2"/>
        <w:rPr>
          <w:rFonts w:asciiTheme="minorHAnsi" w:hAnsiTheme="minorHAnsi" w:cstheme="minorBidi"/>
          <w:noProof/>
          <w:lang w:eastAsia="zh-CN"/>
        </w:rPr>
      </w:pPr>
      <w:hyperlink w:anchor="_Toc19014491" w:history="1">
        <w:r w:rsidRPr="005F613D">
          <w:rPr>
            <w:rStyle w:val="Hyperlink"/>
            <w:noProof/>
          </w:rPr>
          <w:t>912.01 Disclosure of Disability</w:t>
        </w:r>
        <w:r>
          <w:rPr>
            <w:noProof/>
            <w:webHidden/>
          </w:rPr>
          <w:tab/>
        </w:r>
        <w:r>
          <w:rPr>
            <w:noProof/>
            <w:webHidden/>
          </w:rPr>
          <w:fldChar w:fldCharType="begin"/>
        </w:r>
        <w:r>
          <w:rPr>
            <w:noProof/>
            <w:webHidden/>
          </w:rPr>
          <w:instrText xml:space="preserve"> PAGEREF _Toc19014491 \h </w:instrText>
        </w:r>
        <w:r>
          <w:rPr>
            <w:noProof/>
            <w:webHidden/>
          </w:rPr>
        </w:r>
        <w:r>
          <w:rPr>
            <w:noProof/>
            <w:webHidden/>
          </w:rPr>
          <w:fldChar w:fldCharType="separate"/>
        </w:r>
        <w:r>
          <w:rPr>
            <w:noProof/>
            <w:webHidden/>
          </w:rPr>
          <w:t>9</w:t>
        </w:r>
        <w:r>
          <w:rPr>
            <w:noProof/>
            <w:webHidden/>
          </w:rPr>
          <w:fldChar w:fldCharType="end"/>
        </w:r>
      </w:hyperlink>
    </w:p>
    <w:p w14:paraId="41CB2E93" w14:textId="77777777" w:rsidR="00D41D68" w:rsidRDefault="00D41D68">
      <w:pPr>
        <w:pStyle w:val="TOC2"/>
        <w:rPr>
          <w:rFonts w:asciiTheme="minorHAnsi" w:hAnsiTheme="minorHAnsi" w:cstheme="minorBidi"/>
          <w:noProof/>
          <w:lang w:eastAsia="zh-CN"/>
        </w:rPr>
      </w:pPr>
      <w:hyperlink w:anchor="_Toc19014492" w:history="1">
        <w:r w:rsidRPr="005F613D">
          <w:rPr>
            <w:rStyle w:val="Hyperlink"/>
            <w:noProof/>
          </w:rPr>
          <w:t>912.02 Federal Schedule A Hiring Authority</w:t>
        </w:r>
        <w:r>
          <w:rPr>
            <w:noProof/>
            <w:webHidden/>
          </w:rPr>
          <w:tab/>
        </w:r>
        <w:r>
          <w:rPr>
            <w:noProof/>
            <w:webHidden/>
          </w:rPr>
          <w:fldChar w:fldCharType="begin"/>
        </w:r>
        <w:r>
          <w:rPr>
            <w:noProof/>
            <w:webHidden/>
          </w:rPr>
          <w:instrText xml:space="preserve"> PAGEREF _Toc19014492 \h </w:instrText>
        </w:r>
        <w:r>
          <w:rPr>
            <w:noProof/>
            <w:webHidden/>
          </w:rPr>
        </w:r>
        <w:r>
          <w:rPr>
            <w:noProof/>
            <w:webHidden/>
          </w:rPr>
          <w:fldChar w:fldCharType="separate"/>
        </w:r>
        <w:r>
          <w:rPr>
            <w:noProof/>
            <w:webHidden/>
          </w:rPr>
          <w:t>9</w:t>
        </w:r>
        <w:r>
          <w:rPr>
            <w:noProof/>
            <w:webHidden/>
          </w:rPr>
          <w:fldChar w:fldCharType="end"/>
        </w:r>
      </w:hyperlink>
    </w:p>
    <w:p w14:paraId="2AC688EF" w14:textId="77777777" w:rsidR="00D41D68" w:rsidRDefault="00D41D68">
      <w:pPr>
        <w:pStyle w:val="TOC2"/>
        <w:rPr>
          <w:rFonts w:asciiTheme="minorHAnsi" w:hAnsiTheme="minorHAnsi" w:cstheme="minorBidi"/>
          <w:noProof/>
          <w:lang w:eastAsia="zh-CN"/>
        </w:rPr>
      </w:pPr>
      <w:hyperlink w:anchor="_Toc19014493" w:history="1">
        <w:r w:rsidRPr="005F613D">
          <w:rPr>
            <w:rStyle w:val="Hyperlink"/>
            <w:noProof/>
          </w:rPr>
          <w:t>912.03 Special Options Eligible List – State of Maryland</w:t>
        </w:r>
        <w:r>
          <w:rPr>
            <w:noProof/>
            <w:webHidden/>
          </w:rPr>
          <w:tab/>
        </w:r>
        <w:r>
          <w:rPr>
            <w:noProof/>
            <w:webHidden/>
          </w:rPr>
          <w:fldChar w:fldCharType="begin"/>
        </w:r>
        <w:r>
          <w:rPr>
            <w:noProof/>
            <w:webHidden/>
          </w:rPr>
          <w:instrText xml:space="preserve"> PAGEREF _Toc19014493 \h </w:instrText>
        </w:r>
        <w:r>
          <w:rPr>
            <w:noProof/>
            <w:webHidden/>
          </w:rPr>
        </w:r>
        <w:r>
          <w:rPr>
            <w:noProof/>
            <w:webHidden/>
          </w:rPr>
          <w:fldChar w:fldCharType="separate"/>
        </w:r>
        <w:r>
          <w:rPr>
            <w:noProof/>
            <w:webHidden/>
          </w:rPr>
          <w:t>9</w:t>
        </w:r>
        <w:r>
          <w:rPr>
            <w:noProof/>
            <w:webHidden/>
          </w:rPr>
          <w:fldChar w:fldCharType="end"/>
        </w:r>
      </w:hyperlink>
    </w:p>
    <w:p w14:paraId="1D7FEFE6" w14:textId="77777777" w:rsidR="00D41D68" w:rsidRDefault="00D41D68">
      <w:pPr>
        <w:pStyle w:val="TOC1"/>
        <w:rPr>
          <w:rFonts w:asciiTheme="minorHAnsi" w:hAnsiTheme="minorHAnsi" w:cstheme="minorBidi"/>
          <w:b w:val="0"/>
          <w:noProof/>
          <w:lang w:eastAsia="zh-CN"/>
        </w:rPr>
      </w:pPr>
      <w:hyperlink w:anchor="_Toc19014494" w:history="1">
        <w:r w:rsidRPr="005F613D">
          <w:rPr>
            <w:rStyle w:val="Hyperlink"/>
            <w:noProof/>
          </w:rPr>
          <w:t>913 Purchase of Job Development/Placement Services</w:t>
        </w:r>
        <w:r>
          <w:rPr>
            <w:noProof/>
            <w:webHidden/>
          </w:rPr>
          <w:tab/>
        </w:r>
        <w:r>
          <w:rPr>
            <w:noProof/>
            <w:webHidden/>
          </w:rPr>
          <w:fldChar w:fldCharType="begin"/>
        </w:r>
        <w:r>
          <w:rPr>
            <w:noProof/>
            <w:webHidden/>
          </w:rPr>
          <w:instrText xml:space="preserve"> PAGEREF _Toc19014494 \h </w:instrText>
        </w:r>
        <w:r>
          <w:rPr>
            <w:noProof/>
            <w:webHidden/>
          </w:rPr>
        </w:r>
        <w:r>
          <w:rPr>
            <w:noProof/>
            <w:webHidden/>
          </w:rPr>
          <w:fldChar w:fldCharType="separate"/>
        </w:r>
        <w:r>
          <w:rPr>
            <w:noProof/>
            <w:webHidden/>
          </w:rPr>
          <w:t>10</w:t>
        </w:r>
        <w:r>
          <w:rPr>
            <w:noProof/>
            <w:webHidden/>
          </w:rPr>
          <w:fldChar w:fldCharType="end"/>
        </w:r>
      </w:hyperlink>
    </w:p>
    <w:p w14:paraId="50231170" w14:textId="77777777" w:rsidR="00D41D68" w:rsidRDefault="00D41D68">
      <w:pPr>
        <w:pStyle w:val="TOC1"/>
        <w:rPr>
          <w:rFonts w:asciiTheme="minorHAnsi" w:hAnsiTheme="minorHAnsi" w:cstheme="minorBidi"/>
          <w:b w:val="0"/>
          <w:noProof/>
          <w:lang w:eastAsia="zh-CN"/>
        </w:rPr>
      </w:pPr>
      <w:hyperlink w:anchor="_Toc19014495" w:history="1">
        <w:r w:rsidRPr="005F613D">
          <w:rPr>
            <w:rStyle w:val="Hyperlink"/>
            <w:noProof/>
          </w:rPr>
          <w:t>914 Purchase of Short–Term Job Coaching Services</w:t>
        </w:r>
        <w:r>
          <w:rPr>
            <w:noProof/>
            <w:webHidden/>
          </w:rPr>
          <w:tab/>
        </w:r>
        <w:r>
          <w:rPr>
            <w:noProof/>
            <w:webHidden/>
          </w:rPr>
          <w:fldChar w:fldCharType="begin"/>
        </w:r>
        <w:r>
          <w:rPr>
            <w:noProof/>
            <w:webHidden/>
          </w:rPr>
          <w:instrText xml:space="preserve"> PAGEREF _Toc19014495 \h </w:instrText>
        </w:r>
        <w:r>
          <w:rPr>
            <w:noProof/>
            <w:webHidden/>
          </w:rPr>
        </w:r>
        <w:r>
          <w:rPr>
            <w:noProof/>
            <w:webHidden/>
          </w:rPr>
          <w:fldChar w:fldCharType="separate"/>
        </w:r>
        <w:r>
          <w:rPr>
            <w:noProof/>
            <w:webHidden/>
          </w:rPr>
          <w:t>11</w:t>
        </w:r>
        <w:r>
          <w:rPr>
            <w:noProof/>
            <w:webHidden/>
          </w:rPr>
          <w:fldChar w:fldCharType="end"/>
        </w:r>
      </w:hyperlink>
    </w:p>
    <w:p w14:paraId="6C60C915" w14:textId="77777777" w:rsidR="00D41D68" w:rsidRDefault="00D41D68">
      <w:pPr>
        <w:pStyle w:val="TOC2"/>
        <w:rPr>
          <w:rFonts w:asciiTheme="minorHAnsi" w:hAnsiTheme="minorHAnsi" w:cstheme="minorBidi"/>
          <w:noProof/>
          <w:lang w:eastAsia="zh-CN"/>
        </w:rPr>
      </w:pPr>
      <w:hyperlink w:anchor="_Toc19014496" w:history="1">
        <w:r w:rsidRPr="005F613D">
          <w:rPr>
            <w:rStyle w:val="Hyperlink"/>
            <w:noProof/>
          </w:rPr>
          <w:t>914.01 Short-Term Job Coaching</w:t>
        </w:r>
        <w:r>
          <w:rPr>
            <w:noProof/>
            <w:webHidden/>
          </w:rPr>
          <w:tab/>
        </w:r>
        <w:r>
          <w:rPr>
            <w:noProof/>
            <w:webHidden/>
          </w:rPr>
          <w:fldChar w:fldCharType="begin"/>
        </w:r>
        <w:r>
          <w:rPr>
            <w:noProof/>
            <w:webHidden/>
          </w:rPr>
          <w:instrText xml:space="preserve"> PAGEREF _Toc19014496 \h </w:instrText>
        </w:r>
        <w:r>
          <w:rPr>
            <w:noProof/>
            <w:webHidden/>
          </w:rPr>
        </w:r>
        <w:r>
          <w:rPr>
            <w:noProof/>
            <w:webHidden/>
          </w:rPr>
          <w:fldChar w:fldCharType="separate"/>
        </w:r>
        <w:r>
          <w:rPr>
            <w:noProof/>
            <w:webHidden/>
          </w:rPr>
          <w:t>11</w:t>
        </w:r>
        <w:r>
          <w:rPr>
            <w:noProof/>
            <w:webHidden/>
          </w:rPr>
          <w:fldChar w:fldCharType="end"/>
        </w:r>
      </w:hyperlink>
    </w:p>
    <w:p w14:paraId="580F0AD6" w14:textId="77777777" w:rsidR="00D41D68" w:rsidRDefault="00D41D68">
      <w:pPr>
        <w:pStyle w:val="TOC2"/>
        <w:rPr>
          <w:rFonts w:asciiTheme="minorHAnsi" w:hAnsiTheme="minorHAnsi" w:cstheme="minorBidi"/>
          <w:noProof/>
          <w:lang w:eastAsia="zh-CN"/>
        </w:rPr>
      </w:pPr>
      <w:hyperlink w:anchor="_Toc19014497" w:history="1">
        <w:r w:rsidRPr="005F613D">
          <w:rPr>
            <w:rStyle w:val="Hyperlink"/>
            <w:noProof/>
          </w:rPr>
          <w:t>914.02 DORS Counselor Role</w:t>
        </w:r>
        <w:r>
          <w:rPr>
            <w:noProof/>
            <w:webHidden/>
          </w:rPr>
          <w:tab/>
        </w:r>
        <w:r>
          <w:rPr>
            <w:noProof/>
            <w:webHidden/>
          </w:rPr>
          <w:fldChar w:fldCharType="begin"/>
        </w:r>
        <w:r>
          <w:rPr>
            <w:noProof/>
            <w:webHidden/>
          </w:rPr>
          <w:instrText xml:space="preserve"> PAGEREF _Toc19014497 \h </w:instrText>
        </w:r>
        <w:r>
          <w:rPr>
            <w:noProof/>
            <w:webHidden/>
          </w:rPr>
        </w:r>
        <w:r>
          <w:rPr>
            <w:noProof/>
            <w:webHidden/>
          </w:rPr>
          <w:fldChar w:fldCharType="separate"/>
        </w:r>
        <w:r>
          <w:rPr>
            <w:noProof/>
            <w:webHidden/>
          </w:rPr>
          <w:t>13</w:t>
        </w:r>
        <w:r>
          <w:rPr>
            <w:noProof/>
            <w:webHidden/>
          </w:rPr>
          <w:fldChar w:fldCharType="end"/>
        </w:r>
      </w:hyperlink>
    </w:p>
    <w:p w14:paraId="541F9646" w14:textId="77777777" w:rsidR="00D41D68" w:rsidRDefault="00D41D68">
      <w:pPr>
        <w:pStyle w:val="TOC2"/>
        <w:rPr>
          <w:rFonts w:asciiTheme="minorHAnsi" w:hAnsiTheme="minorHAnsi" w:cstheme="minorBidi"/>
          <w:noProof/>
          <w:lang w:eastAsia="zh-CN"/>
        </w:rPr>
      </w:pPr>
      <w:hyperlink w:anchor="_Toc19014498" w:history="1">
        <w:r w:rsidRPr="005F613D">
          <w:rPr>
            <w:rStyle w:val="Hyperlink"/>
            <w:noProof/>
          </w:rPr>
          <w:t>914.03 Frequency of Job Coaching for Consumers</w:t>
        </w:r>
        <w:r>
          <w:rPr>
            <w:noProof/>
            <w:webHidden/>
          </w:rPr>
          <w:tab/>
        </w:r>
        <w:r>
          <w:rPr>
            <w:noProof/>
            <w:webHidden/>
          </w:rPr>
          <w:fldChar w:fldCharType="begin"/>
        </w:r>
        <w:r>
          <w:rPr>
            <w:noProof/>
            <w:webHidden/>
          </w:rPr>
          <w:instrText xml:space="preserve"> PAGEREF _Toc19014498 \h </w:instrText>
        </w:r>
        <w:r>
          <w:rPr>
            <w:noProof/>
            <w:webHidden/>
          </w:rPr>
        </w:r>
        <w:r>
          <w:rPr>
            <w:noProof/>
            <w:webHidden/>
          </w:rPr>
          <w:fldChar w:fldCharType="separate"/>
        </w:r>
        <w:r>
          <w:rPr>
            <w:noProof/>
            <w:webHidden/>
          </w:rPr>
          <w:t>13</w:t>
        </w:r>
        <w:r>
          <w:rPr>
            <w:noProof/>
            <w:webHidden/>
          </w:rPr>
          <w:fldChar w:fldCharType="end"/>
        </w:r>
      </w:hyperlink>
    </w:p>
    <w:p w14:paraId="5AD4CFCC" w14:textId="77777777" w:rsidR="00D41D68" w:rsidRDefault="00D41D68">
      <w:pPr>
        <w:pStyle w:val="TOC1"/>
        <w:rPr>
          <w:rFonts w:asciiTheme="minorHAnsi" w:hAnsiTheme="minorHAnsi" w:cstheme="minorBidi"/>
          <w:b w:val="0"/>
          <w:noProof/>
          <w:lang w:eastAsia="zh-CN"/>
        </w:rPr>
      </w:pPr>
      <w:hyperlink w:anchor="_Toc19014499" w:history="1">
        <w:r w:rsidRPr="005F613D">
          <w:rPr>
            <w:rStyle w:val="Hyperlink"/>
            <w:noProof/>
          </w:rPr>
          <w:t>915 Placement Incentives &amp; Employment Stability Fees</w:t>
        </w:r>
        <w:r>
          <w:rPr>
            <w:noProof/>
            <w:webHidden/>
          </w:rPr>
          <w:tab/>
        </w:r>
        <w:r>
          <w:rPr>
            <w:noProof/>
            <w:webHidden/>
          </w:rPr>
          <w:fldChar w:fldCharType="begin"/>
        </w:r>
        <w:r>
          <w:rPr>
            <w:noProof/>
            <w:webHidden/>
          </w:rPr>
          <w:instrText xml:space="preserve"> PAGEREF _Toc19014499 \h </w:instrText>
        </w:r>
        <w:r>
          <w:rPr>
            <w:noProof/>
            <w:webHidden/>
          </w:rPr>
        </w:r>
        <w:r>
          <w:rPr>
            <w:noProof/>
            <w:webHidden/>
          </w:rPr>
          <w:fldChar w:fldCharType="separate"/>
        </w:r>
        <w:r>
          <w:rPr>
            <w:noProof/>
            <w:webHidden/>
          </w:rPr>
          <w:t>13</w:t>
        </w:r>
        <w:r>
          <w:rPr>
            <w:noProof/>
            <w:webHidden/>
          </w:rPr>
          <w:fldChar w:fldCharType="end"/>
        </w:r>
      </w:hyperlink>
    </w:p>
    <w:p w14:paraId="3134B32E" w14:textId="77777777" w:rsidR="00D41D68" w:rsidRDefault="00D41D68">
      <w:pPr>
        <w:pStyle w:val="TOC2"/>
        <w:rPr>
          <w:rFonts w:asciiTheme="minorHAnsi" w:hAnsiTheme="minorHAnsi" w:cstheme="minorBidi"/>
          <w:noProof/>
          <w:lang w:eastAsia="zh-CN"/>
        </w:rPr>
      </w:pPr>
      <w:hyperlink w:anchor="_Toc19014500" w:history="1">
        <w:r w:rsidRPr="005F613D">
          <w:rPr>
            <w:rStyle w:val="Hyperlink"/>
            <w:noProof/>
          </w:rPr>
          <w:t>915.01 Incentive Availability</w:t>
        </w:r>
        <w:r>
          <w:rPr>
            <w:noProof/>
            <w:webHidden/>
          </w:rPr>
          <w:tab/>
        </w:r>
        <w:r>
          <w:rPr>
            <w:noProof/>
            <w:webHidden/>
          </w:rPr>
          <w:fldChar w:fldCharType="begin"/>
        </w:r>
        <w:r>
          <w:rPr>
            <w:noProof/>
            <w:webHidden/>
          </w:rPr>
          <w:instrText xml:space="preserve"> PAGEREF _Toc19014500 \h </w:instrText>
        </w:r>
        <w:r>
          <w:rPr>
            <w:noProof/>
            <w:webHidden/>
          </w:rPr>
        </w:r>
        <w:r>
          <w:rPr>
            <w:noProof/>
            <w:webHidden/>
          </w:rPr>
          <w:fldChar w:fldCharType="separate"/>
        </w:r>
        <w:r>
          <w:rPr>
            <w:noProof/>
            <w:webHidden/>
          </w:rPr>
          <w:t>13</w:t>
        </w:r>
        <w:r>
          <w:rPr>
            <w:noProof/>
            <w:webHidden/>
          </w:rPr>
          <w:fldChar w:fldCharType="end"/>
        </w:r>
      </w:hyperlink>
    </w:p>
    <w:p w14:paraId="4DCABF08" w14:textId="77777777" w:rsidR="00D41D68" w:rsidRDefault="00D41D68">
      <w:pPr>
        <w:pStyle w:val="TOC2"/>
        <w:rPr>
          <w:rFonts w:asciiTheme="minorHAnsi" w:hAnsiTheme="minorHAnsi" w:cstheme="minorBidi"/>
          <w:noProof/>
          <w:lang w:eastAsia="zh-CN"/>
        </w:rPr>
      </w:pPr>
      <w:hyperlink w:anchor="_Toc19014501" w:history="1">
        <w:r w:rsidRPr="005F613D">
          <w:rPr>
            <w:rStyle w:val="Hyperlink"/>
            <w:noProof/>
          </w:rPr>
          <w:t>915.02 Employment Stability Follow-Along Fee Availability</w:t>
        </w:r>
        <w:r>
          <w:rPr>
            <w:noProof/>
            <w:webHidden/>
          </w:rPr>
          <w:tab/>
        </w:r>
        <w:r>
          <w:rPr>
            <w:noProof/>
            <w:webHidden/>
          </w:rPr>
          <w:fldChar w:fldCharType="begin"/>
        </w:r>
        <w:r>
          <w:rPr>
            <w:noProof/>
            <w:webHidden/>
          </w:rPr>
          <w:instrText xml:space="preserve"> PAGEREF _Toc19014501 \h </w:instrText>
        </w:r>
        <w:r>
          <w:rPr>
            <w:noProof/>
            <w:webHidden/>
          </w:rPr>
        </w:r>
        <w:r>
          <w:rPr>
            <w:noProof/>
            <w:webHidden/>
          </w:rPr>
          <w:fldChar w:fldCharType="separate"/>
        </w:r>
        <w:r>
          <w:rPr>
            <w:noProof/>
            <w:webHidden/>
          </w:rPr>
          <w:t>15</w:t>
        </w:r>
        <w:r>
          <w:rPr>
            <w:noProof/>
            <w:webHidden/>
          </w:rPr>
          <w:fldChar w:fldCharType="end"/>
        </w:r>
      </w:hyperlink>
    </w:p>
    <w:p w14:paraId="760F6F25" w14:textId="77777777" w:rsidR="00D41D68" w:rsidRDefault="00D41D68">
      <w:pPr>
        <w:pStyle w:val="TOC2"/>
        <w:rPr>
          <w:rFonts w:asciiTheme="minorHAnsi" w:hAnsiTheme="minorHAnsi" w:cstheme="minorBidi"/>
          <w:noProof/>
          <w:lang w:eastAsia="zh-CN"/>
        </w:rPr>
      </w:pPr>
      <w:hyperlink w:anchor="_Toc19014502" w:history="1">
        <w:r w:rsidRPr="005F613D">
          <w:rPr>
            <w:rStyle w:val="Hyperlink"/>
            <w:noProof/>
          </w:rPr>
          <w:t>915.03 Employment Stability Verification at 90 Days Fee Availability</w:t>
        </w:r>
        <w:r>
          <w:rPr>
            <w:noProof/>
            <w:webHidden/>
          </w:rPr>
          <w:tab/>
        </w:r>
        <w:r>
          <w:rPr>
            <w:noProof/>
            <w:webHidden/>
          </w:rPr>
          <w:fldChar w:fldCharType="begin"/>
        </w:r>
        <w:r>
          <w:rPr>
            <w:noProof/>
            <w:webHidden/>
          </w:rPr>
          <w:instrText xml:space="preserve"> PAGEREF _Toc19014502 \h </w:instrText>
        </w:r>
        <w:r>
          <w:rPr>
            <w:noProof/>
            <w:webHidden/>
          </w:rPr>
        </w:r>
        <w:r>
          <w:rPr>
            <w:noProof/>
            <w:webHidden/>
          </w:rPr>
          <w:fldChar w:fldCharType="separate"/>
        </w:r>
        <w:r>
          <w:rPr>
            <w:noProof/>
            <w:webHidden/>
          </w:rPr>
          <w:t>16</w:t>
        </w:r>
        <w:r>
          <w:rPr>
            <w:noProof/>
            <w:webHidden/>
          </w:rPr>
          <w:fldChar w:fldCharType="end"/>
        </w:r>
      </w:hyperlink>
    </w:p>
    <w:p w14:paraId="04C47701" w14:textId="4927C518" w:rsidR="00DC3CA3" w:rsidRPr="00D41D68" w:rsidRDefault="00D41D68" w:rsidP="00DD6B7B">
      <w:pPr>
        <w:rPr>
          <w:b/>
        </w:rPr>
      </w:pPr>
      <w:r>
        <w:rPr>
          <w:b/>
        </w:rPr>
        <w:fldChar w:fldCharType="end"/>
      </w:r>
      <w:r w:rsidR="00DC3CA3" w:rsidRPr="00D41D68">
        <w:rPr>
          <w:b/>
        </w:rPr>
        <w:t>Attachment:</w:t>
      </w:r>
    </w:p>
    <w:p w14:paraId="41270FC8" w14:textId="15C0FDB7" w:rsidR="00CE73D1" w:rsidRDefault="00882656" w:rsidP="00D41D68">
      <w:pPr>
        <w:ind w:left="450"/>
      </w:pPr>
      <w:hyperlink r:id="rId12" w:history="1">
        <w:r w:rsidR="00CE73D1" w:rsidRPr="00882656">
          <w:rPr>
            <w:rStyle w:val="Hyperlink"/>
          </w:rPr>
          <w:t>900-1 Federal Employment</w:t>
        </w:r>
      </w:hyperlink>
    </w:p>
    <w:p w14:paraId="7CB382CE" w14:textId="27D220B6" w:rsidR="00CE73D1" w:rsidRPr="00AF02A2" w:rsidRDefault="00882656" w:rsidP="00D41D68">
      <w:pPr>
        <w:ind w:left="450"/>
      </w:pPr>
      <w:hyperlink r:id="rId13" w:history="1">
        <w:r w:rsidR="00CE73D1" w:rsidRPr="00882656">
          <w:rPr>
            <w:rStyle w:val="Hyperlink"/>
          </w:rPr>
          <w:t>900-2 Competitive Integrated Employment Verification Procedures</w:t>
        </w:r>
      </w:hyperlink>
    </w:p>
    <w:p w14:paraId="6DED8053" w14:textId="77777777" w:rsidR="008F0BE3" w:rsidRPr="00AF02A2" w:rsidRDefault="00882656" w:rsidP="00B54A7B">
      <w:pPr>
        <w:rPr>
          <w:rFonts w:eastAsia="Times New Roman"/>
          <w:color w:val="000000"/>
          <w:sz w:val="24"/>
          <w:szCs w:val="24"/>
        </w:rPr>
      </w:pPr>
      <w:r>
        <w:rPr>
          <w:rFonts w:eastAsia="Times New Roman"/>
          <w:color w:val="000000"/>
          <w:sz w:val="24"/>
          <w:szCs w:val="24"/>
        </w:rPr>
        <w:pict w14:anchorId="6DED8160">
          <v:rect id="_x0000_i1025" style="width:0;height:1.5pt" o:hralign="center" o:hrstd="t" o:hrnoshade="t" o:hr="t" fillcolor="#633" stroked="f"/>
        </w:pict>
      </w:r>
    </w:p>
    <w:p w14:paraId="6DED8054" w14:textId="71EFD374" w:rsidR="00EE5BBF" w:rsidRPr="00AF02A2" w:rsidRDefault="00EE5BBF" w:rsidP="00D41D68">
      <w:pPr>
        <w:pStyle w:val="Heading2"/>
        <w:keepNext/>
      </w:pPr>
      <w:bookmarkStart w:id="1" w:name="_901__Emphasis"/>
      <w:bookmarkStart w:id="2" w:name="a901"/>
      <w:bookmarkStart w:id="3" w:name="_Toc19014471"/>
      <w:bookmarkEnd w:id="1"/>
      <w:bookmarkEnd w:id="2"/>
      <w:r w:rsidRPr="00AF02A2">
        <w:lastRenderedPageBreak/>
        <w:t>901</w:t>
      </w:r>
      <w:r w:rsidR="00D41D68">
        <w:t xml:space="preserve"> </w:t>
      </w:r>
      <w:r w:rsidRPr="00AF02A2">
        <w:t xml:space="preserve">Emphasis on Competitive </w:t>
      </w:r>
      <w:r w:rsidR="005A39F6">
        <w:t xml:space="preserve">Integrated </w:t>
      </w:r>
      <w:r w:rsidRPr="00AF02A2">
        <w:t>Employment</w:t>
      </w:r>
      <w:bookmarkEnd w:id="3"/>
    </w:p>
    <w:p w14:paraId="6DED8055" w14:textId="77777777" w:rsidR="00EE5BBF" w:rsidRPr="00AF02A2" w:rsidRDefault="00EE5BBF" w:rsidP="00D41D68">
      <w:pPr>
        <w:keepNext/>
      </w:pPr>
    </w:p>
    <w:p w14:paraId="6DED8056" w14:textId="43FC24E0" w:rsidR="00EE5BBF" w:rsidRPr="00AF02A2" w:rsidRDefault="00EE5BBF" w:rsidP="00EE5BBF">
      <w:r w:rsidRPr="00AF02A2">
        <w:t xml:space="preserve">Throughout the rehabilitation process the counselor will emphasize the goal of competitive </w:t>
      </w:r>
      <w:r w:rsidR="00DF4DB2">
        <w:t xml:space="preserve">integrated </w:t>
      </w:r>
      <w:r w:rsidRPr="00AF02A2">
        <w:t xml:space="preserve">employment as the culmination of all services provided to the individual. Career counseling will be provided from intake and throughout the process as needed to assist individuals in focusing on the requirements and benefits of employment, even though specific job placement/employment activities may not occur until the last phase of the rehabilitation process. </w:t>
      </w:r>
    </w:p>
    <w:p w14:paraId="6DED8057" w14:textId="77777777" w:rsidR="00EE5BBF" w:rsidRPr="00AF02A2" w:rsidRDefault="00EE5BBF" w:rsidP="00EE5BBF"/>
    <w:p w14:paraId="6DED8058" w14:textId="651A30E0" w:rsidR="00EE5BBF" w:rsidRPr="00AF02A2" w:rsidRDefault="00EE5BBF" w:rsidP="00D6448B">
      <w:pPr>
        <w:pStyle w:val="Heading2"/>
        <w:keepNext/>
      </w:pPr>
      <w:bookmarkStart w:id="4" w:name="_902__Provision"/>
      <w:bookmarkStart w:id="5" w:name="a902"/>
      <w:bookmarkStart w:id="6" w:name="_Toc19014472"/>
      <w:bookmarkEnd w:id="4"/>
      <w:bookmarkEnd w:id="5"/>
      <w:r w:rsidRPr="00AF02A2">
        <w:t>902</w:t>
      </w:r>
      <w:r w:rsidR="00D41D68">
        <w:t xml:space="preserve"> </w:t>
      </w:r>
      <w:r w:rsidRPr="00AF02A2">
        <w:t>Provision of and Responsibility for Employment Services</w:t>
      </w:r>
      <w:bookmarkEnd w:id="6"/>
    </w:p>
    <w:p w14:paraId="6DED8059" w14:textId="77777777" w:rsidR="00EE5BBF" w:rsidRPr="00AF02A2" w:rsidRDefault="00EE5BBF" w:rsidP="00D6448B">
      <w:pPr>
        <w:keepNext/>
      </w:pPr>
    </w:p>
    <w:p w14:paraId="10D74832" w14:textId="35A57596" w:rsidR="00891EC0" w:rsidRPr="00AF02A2" w:rsidRDefault="00891EC0" w:rsidP="00D6448B">
      <w:pPr>
        <w:pStyle w:val="Heading3"/>
        <w:keepNext/>
      </w:pPr>
      <w:bookmarkStart w:id="7" w:name="a90201"/>
      <w:bookmarkStart w:id="8" w:name="_902.01_Counselor_Responsibility"/>
      <w:bookmarkStart w:id="9" w:name="_Toc19014473"/>
      <w:bookmarkEnd w:id="7"/>
      <w:bookmarkEnd w:id="8"/>
      <w:r w:rsidRPr="00AF02A2">
        <w:t>902.01 Counselor Responsibility</w:t>
      </w:r>
      <w:bookmarkEnd w:id="9"/>
    </w:p>
    <w:p w14:paraId="51A31DBE" w14:textId="77777777" w:rsidR="00891EC0" w:rsidRPr="00AF02A2" w:rsidRDefault="00891EC0" w:rsidP="00D6448B">
      <w:pPr>
        <w:keepNext/>
      </w:pPr>
    </w:p>
    <w:p w14:paraId="6DED805A" w14:textId="66EA721B" w:rsidR="00EE5BBF" w:rsidRPr="00AF02A2" w:rsidRDefault="00EE5BBF" w:rsidP="00D6448B">
      <w:pPr>
        <w:keepNext/>
      </w:pPr>
      <w:r w:rsidRPr="00AF02A2">
        <w:t xml:space="preserve">Employment services will be provided as a component of an individual’s </w:t>
      </w:r>
      <w:hyperlink r:id="rId14" w:anchor="rs6h" w:history="1">
        <w:r w:rsidRPr="00882656">
          <w:rPr>
            <w:rStyle w:val="Hyperlink"/>
          </w:rPr>
          <w:t>Individualized Plan for Employment (IPE) (RS-</w:t>
        </w:r>
        <w:proofErr w:type="spellStart"/>
        <w:r w:rsidRPr="00882656">
          <w:rPr>
            <w:rStyle w:val="Hyperlink"/>
          </w:rPr>
          <w:t>6h</w:t>
        </w:r>
        <w:proofErr w:type="spellEnd"/>
        <w:r w:rsidRPr="00882656">
          <w:rPr>
            <w:rStyle w:val="Hyperlink"/>
          </w:rPr>
          <w:t>)</w:t>
        </w:r>
      </w:hyperlink>
      <w:r w:rsidRPr="00AF02A2">
        <w:t xml:space="preserve"> when a competitive </w:t>
      </w:r>
      <w:r w:rsidR="00DF4DB2">
        <w:t xml:space="preserve">integrated </w:t>
      </w:r>
      <w:r w:rsidRPr="00AF02A2">
        <w:t>employment goal is established and the individual is not already satisfactorily employed. The DORS counselor has the primary responsibility for the provision of employment assistance to individuals nearing completion of IPE services.</w:t>
      </w:r>
      <w:r w:rsidR="00D41D68">
        <w:t xml:space="preserve"> </w:t>
      </w:r>
      <w:r w:rsidRPr="00AF02A2">
        <w:t xml:space="preserve">The DORS Counselor should consider using the </w:t>
      </w:r>
      <w:hyperlink r:id="rId15" w:anchor="rs7e" w:history="1">
        <w:r w:rsidRPr="00882656">
          <w:rPr>
            <w:rStyle w:val="Hyperlink"/>
          </w:rPr>
          <w:t>DORS Placement Plan (RS-</w:t>
        </w:r>
        <w:proofErr w:type="spellStart"/>
        <w:r w:rsidRPr="00882656">
          <w:rPr>
            <w:rStyle w:val="Hyperlink"/>
          </w:rPr>
          <w:t>7e</w:t>
        </w:r>
        <w:proofErr w:type="spellEnd"/>
        <w:r w:rsidRPr="00882656">
          <w:rPr>
            <w:rStyle w:val="Hyperlink"/>
          </w:rPr>
          <w:t>)</w:t>
        </w:r>
      </w:hyperlink>
      <w:r w:rsidRPr="00AF02A2">
        <w:t xml:space="preserve"> with consumers </w:t>
      </w:r>
      <w:r w:rsidR="00126379">
        <w:t xml:space="preserve">prior to providing job placement </w:t>
      </w:r>
      <w:r w:rsidRPr="00AF02A2">
        <w:t>services</w:t>
      </w:r>
      <w:r w:rsidR="00126379">
        <w:t>,</w:t>
      </w:r>
      <w:r w:rsidRPr="00AF02A2">
        <w:t xml:space="preserve"> as appropriate.</w:t>
      </w:r>
    </w:p>
    <w:p w14:paraId="6DED805B" w14:textId="77777777" w:rsidR="00EE5BBF" w:rsidRPr="00AF02A2" w:rsidRDefault="00EE5BBF" w:rsidP="00EE5BBF"/>
    <w:p w14:paraId="79BA333A" w14:textId="45C471DF" w:rsidR="00891EC0" w:rsidRPr="00AF02A2" w:rsidRDefault="00891EC0" w:rsidP="0042407D">
      <w:pPr>
        <w:pStyle w:val="Heading3"/>
      </w:pPr>
      <w:bookmarkStart w:id="10" w:name="a90202"/>
      <w:bookmarkStart w:id="11" w:name="_902.02_Purchase_of"/>
      <w:bookmarkStart w:id="12" w:name="_Toc19014474"/>
      <w:bookmarkEnd w:id="10"/>
      <w:bookmarkEnd w:id="11"/>
      <w:r w:rsidRPr="00AF02A2">
        <w:t>902.02 Purchase of Job Placement Services</w:t>
      </w:r>
      <w:bookmarkEnd w:id="12"/>
    </w:p>
    <w:p w14:paraId="40B33737" w14:textId="77777777" w:rsidR="00891EC0" w:rsidRPr="00AF02A2" w:rsidRDefault="00891EC0" w:rsidP="00EE5BBF"/>
    <w:p w14:paraId="6DED805C" w14:textId="67C8DF57" w:rsidR="00EE5BBF" w:rsidRPr="00AF02A2" w:rsidRDefault="00EE5BBF" w:rsidP="00EE5BBF">
      <w:r w:rsidRPr="00AF02A2">
        <w:t xml:space="preserve">The counselor may consider purchasing job placement through community rehabilitation programs (see </w:t>
      </w:r>
      <w:hyperlink w:anchor="_912__Special" w:history="1">
        <w:r w:rsidRPr="00AF02A2">
          <w:rPr>
            <w:rStyle w:val="Hyperlink"/>
          </w:rPr>
          <w:t>Section 912</w:t>
        </w:r>
      </w:hyperlink>
      <w:r w:rsidRPr="00AF02A2">
        <w:t>).</w:t>
      </w:r>
      <w:r w:rsidR="00D41D68">
        <w:t xml:space="preserve"> </w:t>
      </w:r>
      <w:r w:rsidRPr="00AF02A2">
        <w:t>The counselor will coordinate employment services and will promote collaboration and teamwork among DORS</w:t>
      </w:r>
      <w:r w:rsidR="00636450">
        <w:t xml:space="preserve"> staff, including where available, DORS</w:t>
      </w:r>
      <w:r w:rsidRPr="00AF02A2">
        <w:t xml:space="preserve"> business </w:t>
      </w:r>
      <w:r w:rsidR="00126379">
        <w:t xml:space="preserve">service representatives, American Job Centers, </w:t>
      </w:r>
      <w:r w:rsidRPr="00AF02A2">
        <w:t xml:space="preserve">service providers and the recipient of DORS services in order for the individual to achieve a successful employment outcome. </w:t>
      </w:r>
    </w:p>
    <w:p w14:paraId="6DED805D" w14:textId="77777777" w:rsidR="00EE5BBF" w:rsidRPr="00AF02A2" w:rsidRDefault="00EE5BBF" w:rsidP="00EE5BBF"/>
    <w:p w14:paraId="6A3CA65D" w14:textId="77777777" w:rsidR="00891EC0" w:rsidRPr="00AF02A2" w:rsidRDefault="00891EC0" w:rsidP="0042407D">
      <w:pPr>
        <w:pStyle w:val="Heading3"/>
      </w:pPr>
      <w:bookmarkStart w:id="13" w:name="a90203"/>
      <w:bookmarkStart w:id="14" w:name="_902.03_Consent_for"/>
      <w:bookmarkStart w:id="15" w:name="_Toc19014475"/>
      <w:bookmarkEnd w:id="13"/>
      <w:bookmarkEnd w:id="14"/>
      <w:r w:rsidRPr="00AF02A2">
        <w:t>902.03 Consent for Disclosure</w:t>
      </w:r>
      <w:bookmarkEnd w:id="15"/>
    </w:p>
    <w:p w14:paraId="7D292A03" w14:textId="77777777" w:rsidR="00891EC0" w:rsidRPr="00AF02A2" w:rsidRDefault="00891EC0" w:rsidP="00EE5BBF"/>
    <w:p w14:paraId="4CB1DDF8" w14:textId="79C1A4D8" w:rsidR="00126379" w:rsidRDefault="00126379" w:rsidP="00EE5BBF">
      <w:r w:rsidRPr="00126379">
        <w:t xml:space="preserve">Prior to beginning job placement activities, the DORS Counselor shall review the </w:t>
      </w:r>
      <w:hyperlink r:id="rId16" w:anchor="rs8f" w:history="1">
        <w:r w:rsidRPr="00882656">
          <w:rPr>
            <w:rStyle w:val="Hyperlink"/>
          </w:rPr>
          <w:t>Beginning the Job Search: Consent for Disclosure (RS-</w:t>
        </w:r>
        <w:proofErr w:type="spellStart"/>
        <w:r w:rsidRPr="00882656">
          <w:rPr>
            <w:rStyle w:val="Hyperlink"/>
          </w:rPr>
          <w:t>8f</w:t>
        </w:r>
        <w:proofErr w:type="spellEnd"/>
        <w:r w:rsidRPr="00882656">
          <w:rPr>
            <w:rStyle w:val="Hyperlink"/>
          </w:rPr>
          <w:t>)</w:t>
        </w:r>
      </w:hyperlink>
      <w:r w:rsidRPr="00126379">
        <w:t xml:space="preserve"> form with all consumers for whom job placement services are provided, assuring that it is completed and signed by the consumer and attached in AWARE</w:t>
      </w:r>
      <w:r>
        <w:t>™</w:t>
      </w:r>
      <w:r w:rsidRPr="00126379">
        <w:t>.</w:t>
      </w:r>
      <w:r w:rsidR="00D41D68">
        <w:t xml:space="preserve"> </w:t>
      </w:r>
      <w:r w:rsidRPr="00126379">
        <w:t>A copy of this form shall be included with the referral when authorizing a CRP to provide job coaching services, including job placement.</w:t>
      </w:r>
    </w:p>
    <w:p w14:paraId="218F5251" w14:textId="77777777" w:rsidR="00126379" w:rsidRDefault="00126379" w:rsidP="00EE5BBF"/>
    <w:p w14:paraId="0E5692DD" w14:textId="213DA776" w:rsidR="0004051C" w:rsidRPr="00AF02A2" w:rsidRDefault="00126379" w:rsidP="00EE5BBF">
      <w:r>
        <w:t>In regard to DORS job search assistance</w:t>
      </w:r>
      <w:r w:rsidR="00EE5BBF" w:rsidRPr="00AF02A2">
        <w:t xml:space="preserve">, the counselor shall </w:t>
      </w:r>
      <w:r w:rsidR="00891EC0" w:rsidRPr="00AF02A2">
        <w:t xml:space="preserve">discuss with the consumer </w:t>
      </w:r>
      <w:r w:rsidR="0004051C" w:rsidRPr="00AF02A2">
        <w:t xml:space="preserve">the pros and cons of disclosure of the disability to potential employers, and the need for </w:t>
      </w:r>
      <w:r w:rsidR="00891EC0" w:rsidRPr="00AF02A2">
        <w:t xml:space="preserve">his/her </w:t>
      </w:r>
      <w:r w:rsidR="0004051C" w:rsidRPr="00AF02A2">
        <w:t xml:space="preserve">consent in this regard. </w:t>
      </w:r>
      <w:r w:rsidR="005273C5" w:rsidRPr="00AF02A2">
        <w:t>If the consumer does not wish for prospective employers to be aware he/she is receiving DORS services</w:t>
      </w:r>
      <w:r w:rsidR="0004051C" w:rsidRPr="00AF02A2">
        <w:t>/has a disability, the counselor and others providing job placement assistance shall provide indirect, “behind the scenes” assistance.</w:t>
      </w:r>
      <w:r w:rsidR="00D41D68">
        <w:t xml:space="preserve"> </w:t>
      </w:r>
      <w:r w:rsidR="0004051C" w:rsidRPr="00AF02A2">
        <w:t xml:space="preserve">If the consumer consents to </w:t>
      </w:r>
      <w:r w:rsidR="005D2326" w:rsidRPr="00AF02A2">
        <w:t>disclosure</w:t>
      </w:r>
      <w:r w:rsidR="0004051C" w:rsidRPr="00AF02A2">
        <w:t xml:space="preserve"> to prospective employers that he/she is a person with a disability assisted by DORS, staff </w:t>
      </w:r>
      <w:r>
        <w:t xml:space="preserve">and CRPs </w:t>
      </w:r>
      <w:r w:rsidR="0004051C" w:rsidRPr="00AF02A2">
        <w:t>may assist in a more direct manner, reaching out to employers on behalf of the consumer seeking employment.</w:t>
      </w:r>
    </w:p>
    <w:p w14:paraId="5FF3EC64" w14:textId="77777777" w:rsidR="0004051C" w:rsidRPr="00AF02A2" w:rsidRDefault="0004051C" w:rsidP="00EE5BBF"/>
    <w:p w14:paraId="6DED805F" w14:textId="660ED48D" w:rsidR="00EE5BBF" w:rsidRPr="00AF02A2" w:rsidRDefault="00126379" w:rsidP="00EE5BBF">
      <w:r w:rsidRPr="00126379">
        <w:t xml:space="preserve">In regard to DORS Ticket to Work Employment Network assistance, the counselor shall also review with Social Security beneficiaries how DORS Partner Employment Networks may assist Ticket to Work holders to maintain employment, report earnings to Social Security, address benefits questions, and utilize Social Security Work Incentives. If the consumer indicates interest in potentially working off cash benefits and willingness to be referred to a DORS Employment Network, the counselor will immediately indicate “OK to Refer to DORS </w:t>
      </w:r>
      <w:proofErr w:type="spellStart"/>
      <w:r w:rsidRPr="00126379">
        <w:t>EN</w:t>
      </w:r>
      <w:proofErr w:type="spellEnd"/>
      <w:r w:rsidRPr="00126379">
        <w:t>” in AWARE</w:t>
      </w:r>
      <w:r>
        <w:t>™</w:t>
      </w:r>
      <w:r w:rsidRPr="00126379">
        <w:t xml:space="preserve"> on the Special Programs page, and will collaborate with the DORS Program Income office, after the consumer achieves employment, to determine whether and how best to facilitate the referral.</w:t>
      </w:r>
      <w:r>
        <w:br/>
      </w:r>
    </w:p>
    <w:p w14:paraId="6DED8060" w14:textId="30A480A6" w:rsidR="00EE5BBF" w:rsidRPr="00AF02A2" w:rsidRDefault="00EE5BBF" w:rsidP="002C1668">
      <w:pPr>
        <w:pStyle w:val="Heading2"/>
        <w:keepNext/>
      </w:pPr>
      <w:bookmarkStart w:id="16" w:name="_903__Supported"/>
      <w:bookmarkStart w:id="17" w:name="a903"/>
      <w:bookmarkStart w:id="18" w:name="_Toc19014476"/>
      <w:bookmarkEnd w:id="16"/>
      <w:bookmarkEnd w:id="17"/>
      <w:r w:rsidRPr="00AF02A2">
        <w:lastRenderedPageBreak/>
        <w:t>903</w:t>
      </w:r>
      <w:r w:rsidR="00D41D68">
        <w:t xml:space="preserve"> </w:t>
      </w:r>
      <w:r w:rsidRPr="00AF02A2">
        <w:t>Supported Employment Job Placement</w:t>
      </w:r>
      <w:bookmarkEnd w:id="18"/>
    </w:p>
    <w:p w14:paraId="6DED8061" w14:textId="77777777" w:rsidR="00EE5BBF" w:rsidRPr="00AF02A2" w:rsidRDefault="00EE5BBF" w:rsidP="002C1668">
      <w:pPr>
        <w:keepNext/>
      </w:pPr>
    </w:p>
    <w:p w14:paraId="6DED8062" w14:textId="6A8577AA" w:rsidR="00EE5BBF" w:rsidRPr="00AF02A2" w:rsidRDefault="00EE5BBF" w:rsidP="00EE5BBF">
      <w:r w:rsidRPr="00AF02A2">
        <w:t>Individuals who require supported employment services shall be provided employment services on an individual basis in collaboration with staff of the community program providing services.</w:t>
      </w:r>
      <w:r w:rsidR="00D41D68">
        <w:t xml:space="preserve"> </w:t>
      </w:r>
      <w:r w:rsidRPr="00AF02A2">
        <w:t>Consideration should be given to the job placement activities described in this section, as appropriate.</w:t>
      </w:r>
      <w:r w:rsidR="00D41D68">
        <w:t xml:space="preserve"> </w:t>
      </w:r>
      <w:r w:rsidRPr="00AF02A2">
        <w:t xml:space="preserve">See </w:t>
      </w:r>
      <w:hyperlink r:id="rId17" w:history="1">
        <w:r w:rsidRPr="00AF02A2">
          <w:rPr>
            <w:rStyle w:val="Hyperlink"/>
          </w:rPr>
          <w:t>Section 800</w:t>
        </w:r>
      </w:hyperlink>
      <w:r w:rsidRPr="00AF02A2">
        <w:t>.</w:t>
      </w:r>
    </w:p>
    <w:p w14:paraId="6DED8063" w14:textId="77777777" w:rsidR="00EE5BBF" w:rsidRPr="00AF02A2" w:rsidRDefault="00EE5BBF" w:rsidP="00EE5BBF"/>
    <w:p w14:paraId="6DED8064" w14:textId="22C7130B" w:rsidR="00EE5BBF" w:rsidRPr="00AF02A2" w:rsidRDefault="00EE5BBF" w:rsidP="00EE5BBF">
      <w:pPr>
        <w:pStyle w:val="Heading2"/>
      </w:pPr>
      <w:bookmarkStart w:id="19" w:name="_904__Job"/>
      <w:bookmarkStart w:id="20" w:name="a904"/>
      <w:bookmarkStart w:id="21" w:name="_Toc19014477"/>
      <w:bookmarkEnd w:id="19"/>
      <w:bookmarkEnd w:id="20"/>
      <w:r w:rsidRPr="00AF02A2">
        <w:t>904</w:t>
      </w:r>
      <w:r w:rsidR="00D41D68">
        <w:t xml:space="preserve"> </w:t>
      </w:r>
      <w:r w:rsidRPr="00AF02A2">
        <w:t>Job Placement Activities</w:t>
      </w:r>
      <w:bookmarkEnd w:id="21"/>
    </w:p>
    <w:p w14:paraId="6DED8065" w14:textId="77777777" w:rsidR="00EE5BBF" w:rsidRPr="00AF02A2" w:rsidRDefault="00EE5BBF" w:rsidP="00EE5BBF"/>
    <w:p w14:paraId="6DED8067" w14:textId="477824BF" w:rsidR="00EE5BBF" w:rsidRDefault="00035D75" w:rsidP="00EE5BBF">
      <w:r w:rsidRPr="00035D75">
        <w:t>Beginning with the initial interview and continuing throughout the rehabilitation process, the counselor will assure that the individual is preparing for competitive integrated employment.</w:t>
      </w:r>
      <w:r w:rsidR="00D41D68">
        <w:t xml:space="preserve"> </w:t>
      </w:r>
      <w:r w:rsidRPr="00035D75">
        <w:t>Related activities include, as appropriate:</w:t>
      </w:r>
      <w:r w:rsidR="00D41D68">
        <w:t xml:space="preserve"> </w:t>
      </w:r>
    </w:p>
    <w:p w14:paraId="54789F26" w14:textId="77777777" w:rsidR="00035D75" w:rsidRPr="00AF02A2" w:rsidRDefault="00035D75" w:rsidP="00EE5BBF"/>
    <w:p w14:paraId="6DED8068" w14:textId="77777777" w:rsidR="00EE5BBF" w:rsidRPr="00AF02A2" w:rsidRDefault="00EE5BBF" w:rsidP="00AB01C2">
      <w:pPr>
        <w:pStyle w:val="ListParagraph"/>
        <w:numPr>
          <w:ilvl w:val="0"/>
          <w:numId w:val="1"/>
        </w:numPr>
      </w:pPr>
      <w:r w:rsidRPr="00AF02A2">
        <w:rPr>
          <w:b/>
        </w:rPr>
        <w:t>Job Placement Counseling</w:t>
      </w:r>
      <w:r w:rsidRPr="00AF02A2">
        <w:t>:</w:t>
      </w:r>
    </w:p>
    <w:p w14:paraId="4F313167" w14:textId="77777777" w:rsidR="00636450" w:rsidRDefault="00636450" w:rsidP="00636450"/>
    <w:p w14:paraId="2D412EE9" w14:textId="5CC86800" w:rsidR="00636450" w:rsidRDefault="00636450" w:rsidP="00CB6725">
      <w:pPr>
        <w:pStyle w:val="ListParagraph"/>
        <w:numPr>
          <w:ilvl w:val="0"/>
          <w:numId w:val="20"/>
        </w:numPr>
        <w:ind w:left="1080"/>
      </w:pPr>
      <w:r>
        <w:t>During the initial meeting with the individual, discuss steps the individual may take to improve job readiness, and assess independence in job seeking (use generic application, role play interview, as needed).</w:t>
      </w:r>
    </w:p>
    <w:p w14:paraId="0919D6BA" w14:textId="77777777" w:rsidR="00636450" w:rsidRDefault="00636450" w:rsidP="00636450">
      <w:pPr>
        <w:ind w:left="1080" w:hanging="360"/>
      </w:pPr>
    </w:p>
    <w:p w14:paraId="3F4F4D9A" w14:textId="1F227765" w:rsidR="00636450" w:rsidRDefault="00636450" w:rsidP="00CB6725">
      <w:pPr>
        <w:pStyle w:val="ListParagraph"/>
        <w:numPr>
          <w:ilvl w:val="0"/>
          <w:numId w:val="20"/>
        </w:numPr>
        <w:ind w:left="1080"/>
      </w:pPr>
      <w:r>
        <w:t>Discuss the employment goal and work environment preferences.</w:t>
      </w:r>
    </w:p>
    <w:p w14:paraId="7D3E0452" w14:textId="77777777" w:rsidR="00636450" w:rsidRDefault="00636450" w:rsidP="00636450">
      <w:pPr>
        <w:ind w:left="1080" w:hanging="360"/>
      </w:pPr>
    </w:p>
    <w:p w14:paraId="4F38C782" w14:textId="4E12EF96" w:rsidR="00636450" w:rsidRDefault="00636450" w:rsidP="00CB6725">
      <w:pPr>
        <w:pStyle w:val="ListParagraph"/>
        <w:numPr>
          <w:ilvl w:val="0"/>
          <w:numId w:val="20"/>
        </w:numPr>
        <w:ind w:left="1080"/>
      </w:pPr>
      <w:r>
        <w:t>Discuss the pros and cons of disclosure of the disability in an employment setting, using the</w:t>
      </w:r>
      <w:r w:rsidR="00D41D68">
        <w:t xml:space="preserve"> </w:t>
      </w:r>
      <w:hyperlink r:id="rId18" w:anchor="rs8f" w:history="1">
        <w:r w:rsidRPr="00882656">
          <w:rPr>
            <w:rStyle w:val="Hyperlink"/>
          </w:rPr>
          <w:t>Beginning the Job Search: Consent for Disclosure (RS-</w:t>
        </w:r>
        <w:proofErr w:type="spellStart"/>
        <w:r w:rsidRPr="00882656">
          <w:rPr>
            <w:rStyle w:val="Hyperlink"/>
          </w:rPr>
          <w:t>8f</w:t>
        </w:r>
        <w:proofErr w:type="spellEnd"/>
        <w:r w:rsidRPr="00882656">
          <w:rPr>
            <w:rStyle w:val="Hyperlink"/>
          </w:rPr>
          <w:t>)</w:t>
        </w:r>
      </w:hyperlink>
      <w:r>
        <w:t>.</w:t>
      </w:r>
    </w:p>
    <w:p w14:paraId="504A9A85" w14:textId="77777777" w:rsidR="00636450" w:rsidRDefault="00636450" w:rsidP="00636450">
      <w:pPr>
        <w:ind w:left="1080" w:hanging="360"/>
      </w:pPr>
    </w:p>
    <w:p w14:paraId="59ED2B50" w14:textId="5A0F7BFF" w:rsidR="00636450" w:rsidRDefault="00636450" w:rsidP="00CB6725">
      <w:pPr>
        <w:pStyle w:val="ListParagraph"/>
        <w:numPr>
          <w:ilvl w:val="0"/>
          <w:numId w:val="20"/>
        </w:numPr>
        <w:ind w:left="1080"/>
      </w:pPr>
      <w:r>
        <w:t>Provide guidance regarding reasonable accommodations requests – refer to the Reasonable Accommodations Guide found in the Counselor Toolkit.</w:t>
      </w:r>
    </w:p>
    <w:p w14:paraId="7AA374ED" w14:textId="77777777" w:rsidR="00636450" w:rsidRDefault="00636450" w:rsidP="00636450">
      <w:pPr>
        <w:ind w:left="1080" w:hanging="360"/>
      </w:pPr>
    </w:p>
    <w:p w14:paraId="2EFD49BE" w14:textId="6DB0ACCE" w:rsidR="00636450" w:rsidRDefault="00636450" w:rsidP="00CB6725">
      <w:pPr>
        <w:pStyle w:val="ListParagraph"/>
        <w:numPr>
          <w:ilvl w:val="0"/>
          <w:numId w:val="20"/>
        </w:numPr>
        <w:ind w:left="1080"/>
      </w:pPr>
      <w:r>
        <w:t>Assure that the consumer is familiar with locally available resources and can access software and internet sites related to job search.</w:t>
      </w:r>
    </w:p>
    <w:p w14:paraId="74B5DB40" w14:textId="77777777" w:rsidR="00636450" w:rsidRDefault="00636450" w:rsidP="00636450">
      <w:pPr>
        <w:ind w:left="1080" w:hanging="360"/>
      </w:pPr>
    </w:p>
    <w:p w14:paraId="7FA9142B" w14:textId="11272794" w:rsidR="00636450" w:rsidRDefault="00636450" w:rsidP="00CB6725">
      <w:pPr>
        <w:pStyle w:val="ListParagraph"/>
        <w:numPr>
          <w:ilvl w:val="0"/>
          <w:numId w:val="20"/>
        </w:numPr>
        <w:ind w:left="1080"/>
      </w:pPr>
      <w:r>
        <w:t>Discuss sources for job leads and networking (family; friends; newspapers; DORS office; WTC; websites; etc.).</w:t>
      </w:r>
    </w:p>
    <w:p w14:paraId="1477A172" w14:textId="77777777" w:rsidR="00636450" w:rsidRDefault="00636450" w:rsidP="00636450">
      <w:pPr>
        <w:ind w:left="1080" w:hanging="360"/>
      </w:pPr>
    </w:p>
    <w:p w14:paraId="65AE7426" w14:textId="3F26F76E" w:rsidR="00636450" w:rsidRDefault="00636450" w:rsidP="00CB6725">
      <w:pPr>
        <w:pStyle w:val="ListParagraph"/>
        <w:numPr>
          <w:ilvl w:val="0"/>
          <w:numId w:val="20"/>
        </w:numPr>
        <w:ind w:left="1080"/>
      </w:pPr>
      <w:r>
        <w:t>Discuss the resources of and access to the local American Job Center</w:t>
      </w:r>
    </w:p>
    <w:p w14:paraId="647F20CB" w14:textId="77777777" w:rsidR="00636450" w:rsidRDefault="00636450" w:rsidP="00636450">
      <w:pPr>
        <w:ind w:left="1080" w:hanging="360"/>
      </w:pPr>
    </w:p>
    <w:p w14:paraId="7C19FE29" w14:textId="23040C2D" w:rsidR="00636450" w:rsidRDefault="00636450" w:rsidP="00CB6725">
      <w:pPr>
        <w:pStyle w:val="ListParagraph"/>
        <w:numPr>
          <w:ilvl w:val="0"/>
          <w:numId w:val="20"/>
        </w:numPr>
        <w:ind w:left="1080"/>
      </w:pPr>
      <w:r>
        <w:t>Assist individuals with writing a professional resume that can be submitted to potential employers both electronically and via hard copy..</w:t>
      </w:r>
    </w:p>
    <w:p w14:paraId="67CB39C8" w14:textId="77777777" w:rsidR="00636450" w:rsidRDefault="00636450" w:rsidP="00636450">
      <w:pPr>
        <w:ind w:left="1080" w:hanging="360"/>
      </w:pPr>
    </w:p>
    <w:p w14:paraId="7A74AA09" w14:textId="67D50AE0" w:rsidR="00636450" w:rsidRDefault="00636450" w:rsidP="00CB6725">
      <w:pPr>
        <w:pStyle w:val="ListParagraph"/>
        <w:numPr>
          <w:ilvl w:val="0"/>
          <w:numId w:val="20"/>
        </w:numPr>
        <w:ind w:left="1080"/>
      </w:pPr>
      <w:r>
        <w:t xml:space="preserve">As appropriate, begin to develop a 30- or 60-day </w:t>
      </w:r>
      <w:hyperlink r:id="rId19" w:anchor="rs7e" w:history="1">
        <w:r w:rsidRPr="00882656">
          <w:rPr>
            <w:rStyle w:val="Hyperlink"/>
          </w:rPr>
          <w:t>Placement Plan (RS-</w:t>
        </w:r>
        <w:proofErr w:type="spellStart"/>
        <w:r w:rsidRPr="00882656">
          <w:rPr>
            <w:rStyle w:val="Hyperlink"/>
          </w:rPr>
          <w:t>7e</w:t>
        </w:r>
        <w:proofErr w:type="spellEnd"/>
        <w:r w:rsidRPr="00882656">
          <w:rPr>
            <w:rStyle w:val="Hyperlink"/>
          </w:rPr>
          <w:t>)</w:t>
        </w:r>
      </w:hyperlink>
      <w:r>
        <w:t>, emphasizing and documenting the consumer's responsibilities and the DORS counselor's role.</w:t>
      </w:r>
    </w:p>
    <w:p w14:paraId="2AE96243" w14:textId="77777777" w:rsidR="00636450" w:rsidRDefault="00636450" w:rsidP="00636450">
      <w:pPr>
        <w:ind w:left="1080" w:hanging="360"/>
      </w:pPr>
    </w:p>
    <w:p w14:paraId="566B666D" w14:textId="33EAB7CA" w:rsidR="00636450" w:rsidRDefault="00636450" w:rsidP="00CB6725">
      <w:pPr>
        <w:pStyle w:val="ListParagraph"/>
        <w:numPr>
          <w:ilvl w:val="0"/>
          <w:numId w:val="20"/>
        </w:numPr>
        <w:ind w:left="1080"/>
      </w:pPr>
      <w:r>
        <w:t>Encourage the consumer to keep a log of job seeking activities.</w:t>
      </w:r>
    </w:p>
    <w:p w14:paraId="098375A8" w14:textId="77777777" w:rsidR="00636450" w:rsidRDefault="00636450" w:rsidP="00636450">
      <w:pPr>
        <w:ind w:left="1080" w:hanging="360"/>
      </w:pPr>
    </w:p>
    <w:p w14:paraId="1345523A" w14:textId="735487F1" w:rsidR="00636450" w:rsidRDefault="00636450" w:rsidP="00CB6725">
      <w:pPr>
        <w:pStyle w:val="ListParagraph"/>
        <w:numPr>
          <w:ilvl w:val="0"/>
          <w:numId w:val="20"/>
        </w:numPr>
        <w:ind w:left="1080"/>
      </w:pPr>
      <w:r>
        <w:t>Provide the individual with information on job openings that match the individual's skills and abilities.</w:t>
      </w:r>
    </w:p>
    <w:p w14:paraId="1A2CB440" w14:textId="77777777" w:rsidR="00636450" w:rsidRDefault="00636450" w:rsidP="00636450">
      <w:pPr>
        <w:ind w:left="1080" w:hanging="360"/>
      </w:pPr>
    </w:p>
    <w:p w14:paraId="400BC9C6" w14:textId="13E2E92F" w:rsidR="00636450" w:rsidRDefault="00636450" w:rsidP="00CB6725">
      <w:pPr>
        <w:pStyle w:val="ListParagraph"/>
        <w:numPr>
          <w:ilvl w:val="0"/>
          <w:numId w:val="20"/>
        </w:numPr>
        <w:ind w:left="1080"/>
      </w:pPr>
      <w:r>
        <w:t>Contact and follow up with employers on behalf of the individual to discuss job opportunities, if appropriate.</w:t>
      </w:r>
    </w:p>
    <w:p w14:paraId="6DED8083" w14:textId="77777777" w:rsidR="00EE5BBF" w:rsidRPr="00AF02A2" w:rsidRDefault="00EE5BBF" w:rsidP="00EE5BBF"/>
    <w:p w14:paraId="6DED8086" w14:textId="31DA8E1E" w:rsidR="00EE5BBF" w:rsidRPr="00AF02A2" w:rsidRDefault="00EE5BBF" w:rsidP="00AB01C2">
      <w:pPr>
        <w:pStyle w:val="ListParagraph"/>
        <w:numPr>
          <w:ilvl w:val="0"/>
          <w:numId w:val="1"/>
        </w:numPr>
      </w:pPr>
      <w:r w:rsidRPr="00E80DF5">
        <w:rPr>
          <w:b/>
        </w:rPr>
        <w:t>Benefits Counseling</w:t>
      </w:r>
      <w:r w:rsidRPr="00AF02A2">
        <w:t xml:space="preserve"> – Refer consumers who receive disability benefits (SSI, </w:t>
      </w:r>
      <w:proofErr w:type="spellStart"/>
      <w:r w:rsidRPr="00AF02A2">
        <w:t>SSDI</w:t>
      </w:r>
      <w:proofErr w:type="spellEnd"/>
      <w:r w:rsidRPr="00AF02A2">
        <w:t>) to benefits counselors</w:t>
      </w:r>
      <w:r w:rsidR="00F84C63" w:rsidRPr="00AF02A2">
        <w:t xml:space="preserve"> </w:t>
      </w:r>
      <w:r w:rsidRPr="00AF02A2">
        <w:t xml:space="preserve">so they can ascertain the impact of income on benefits, including health benefits. </w:t>
      </w:r>
    </w:p>
    <w:p w14:paraId="6DED8087" w14:textId="77777777" w:rsidR="00EE5BBF" w:rsidRPr="00AF02A2" w:rsidRDefault="00EE5BBF" w:rsidP="00EE5BBF"/>
    <w:p w14:paraId="6DED8088" w14:textId="4D16C0CB" w:rsidR="00EE5BBF" w:rsidRPr="00AF02A2" w:rsidRDefault="00EE5BBF" w:rsidP="00AB01C2">
      <w:pPr>
        <w:pStyle w:val="ListParagraph"/>
        <w:numPr>
          <w:ilvl w:val="0"/>
          <w:numId w:val="1"/>
        </w:numPr>
      </w:pPr>
      <w:r w:rsidRPr="00AF02A2">
        <w:rPr>
          <w:b/>
        </w:rPr>
        <w:lastRenderedPageBreak/>
        <w:t>Health Benefits</w:t>
      </w:r>
      <w:r w:rsidRPr="00AF02A2">
        <w:t xml:space="preserve"> – Employed Individuals with Disabilities (</w:t>
      </w:r>
      <w:proofErr w:type="spellStart"/>
      <w:r w:rsidRPr="00AF02A2">
        <w:t>EID</w:t>
      </w:r>
      <w:proofErr w:type="spellEnd"/>
      <w:r w:rsidRPr="00AF02A2">
        <w:t>) program.</w:t>
      </w:r>
      <w:r w:rsidR="00D41D68">
        <w:t xml:space="preserve"> </w:t>
      </w:r>
      <w:r w:rsidRPr="00AF02A2">
        <w:t xml:space="preserve">Provide information, as appropriate, about the </w:t>
      </w:r>
      <w:proofErr w:type="spellStart"/>
      <w:r w:rsidRPr="00AF02A2">
        <w:t>EID</w:t>
      </w:r>
      <w:proofErr w:type="spellEnd"/>
      <w:r w:rsidRPr="00AF02A2">
        <w:t xml:space="preserve"> program, which enables Marylanders with disabilities who work and meet certain other requirements to receive comprehensive health benefits through Medicaid for a very modest fee. </w:t>
      </w:r>
    </w:p>
    <w:p w14:paraId="6DED8089" w14:textId="77777777" w:rsidR="00EE5BBF" w:rsidRPr="00AF02A2" w:rsidRDefault="00EE5BBF" w:rsidP="00EE5BBF"/>
    <w:p w14:paraId="288AE047" w14:textId="0EACE3C9" w:rsidR="00E80DF5" w:rsidRDefault="00E80DF5" w:rsidP="00E80DF5">
      <w:pPr>
        <w:pStyle w:val="ListParagraph"/>
        <w:numPr>
          <w:ilvl w:val="0"/>
          <w:numId w:val="1"/>
        </w:numPr>
      </w:pPr>
      <w:r w:rsidRPr="00E80DF5">
        <w:rPr>
          <w:b/>
        </w:rPr>
        <w:t>Job Hotlines</w:t>
      </w:r>
      <w:r w:rsidRPr="00E80DF5">
        <w:t xml:space="preserve"> – Use Job Hotlines, as appropriate, including the accessible </w:t>
      </w:r>
      <w:r w:rsidRPr="00E80DF5">
        <w:rPr>
          <w:i/>
        </w:rPr>
        <w:t>Job Line</w:t>
      </w:r>
      <w:r w:rsidRPr="00E80DF5">
        <w:t xml:space="preserve"> operated by the National Federation of the Blind, the Maryland Job Service (</w:t>
      </w:r>
      <w:proofErr w:type="spellStart"/>
      <w:r w:rsidRPr="00E80DF5">
        <w:t>DLLR</w:t>
      </w:r>
      <w:proofErr w:type="spellEnd"/>
      <w:r w:rsidRPr="00E80DF5">
        <w:t xml:space="preserve">) and the U.S. Department of Labor. The </w:t>
      </w:r>
      <w:r w:rsidRPr="00E80DF5">
        <w:rPr>
          <w:i/>
        </w:rPr>
        <w:t>Job Line</w:t>
      </w:r>
      <w:r w:rsidRPr="00E80DF5">
        <w:t xml:space="preserve"> can be reached at 410-949-0020 within Baltimore and 1-800-765-8692 outside of Baltimore.</w:t>
      </w:r>
    </w:p>
    <w:p w14:paraId="19AB5509" w14:textId="77777777" w:rsidR="00E80DF5" w:rsidRPr="00E80DF5" w:rsidRDefault="00E80DF5" w:rsidP="00E80DF5">
      <w:pPr>
        <w:pStyle w:val="ListParagraph"/>
      </w:pPr>
    </w:p>
    <w:p w14:paraId="6DED808A" w14:textId="77777777" w:rsidR="00EE5BBF" w:rsidRPr="00AF02A2" w:rsidRDefault="00EE5BBF" w:rsidP="00AB01C2">
      <w:pPr>
        <w:pStyle w:val="ListParagraph"/>
        <w:numPr>
          <w:ilvl w:val="0"/>
          <w:numId w:val="1"/>
        </w:numPr>
      </w:pPr>
      <w:r w:rsidRPr="00AF02A2">
        <w:rPr>
          <w:b/>
        </w:rPr>
        <w:t>Placement Offices</w:t>
      </w:r>
      <w:r w:rsidRPr="00AF02A2">
        <w:t xml:space="preserve"> – If the consumer has received post-secondary training, access the services of the placement office of the institution. </w:t>
      </w:r>
    </w:p>
    <w:p w14:paraId="6DED808B" w14:textId="77777777" w:rsidR="00EE5BBF" w:rsidRPr="00AF02A2" w:rsidRDefault="00EE5BBF" w:rsidP="00EE5BBF"/>
    <w:p w14:paraId="6DED808C" w14:textId="77777777" w:rsidR="00EE5BBF" w:rsidRPr="00AF02A2" w:rsidRDefault="00EE5BBF" w:rsidP="00AB01C2">
      <w:pPr>
        <w:pStyle w:val="ListParagraph"/>
        <w:numPr>
          <w:ilvl w:val="0"/>
          <w:numId w:val="1"/>
        </w:numPr>
      </w:pPr>
      <w:r w:rsidRPr="00AF02A2">
        <w:rPr>
          <w:b/>
        </w:rPr>
        <w:t>ADA Awareness</w:t>
      </w:r>
      <w:r w:rsidRPr="00AF02A2">
        <w:t xml:space="preserve"> – Be sure consumers are aware of the ADA and resources including Job Accommodation Network and Mid-Atlantic ADA Information Center. </w:t>
      </w:r>
    </w:p>
    <w:p w14:paraId="6DED808D" w14:textId="77777777" w:rsidR="00EE5BBF" w:rsidRPr="00AF02A2" w:rsidRDefault="00EE5BBF" w:rsidP="00EE5BBF"/>
    <w:p w14:paraId="6DED808E" w14:textId="78BBDCE7" w:rsidR="00EE5BBF" w:rsidRPr="00AF02A2" w:rsidRDefault="00EE5BBF" w:rsidP="00AB01C2">
      <w:pPr>
        <w:pStyle w:val="ListParagraph"/>
        <w:numPr>
          <w:ilvl w:val="0"/>
          <w:numId w:val="1"/>
        </w:numPr>
      </w:pPr>
      <w:r w:rsidRPr="00AF02A2">
        <w:rPr>
          <w:b/>
        </w:rPr>
        <w:t>Job Seeking Skills Training</w:t>
      </w:r>
      <w:r w:rsidRPr="00AF02A2">
        <w:t xml:space="preserve"> – Provide training in a group of individual setting on effective job search techniques, including resume preparation, interviewing skills, mock interviews, etc.</w:t>
      </w:r>
      <w:r w:rsidR="00D41D68">
        <w:t xml:space="preserve"> </w:t>
      </w:r>
      <w:r w:rsidRPr="00AF02A2">
        <w:t xml:space="preserve">(DORS office; WTC). </w:t>
      </w:r>
    </w:p>
    <w:p w14:paraId="6DED808F" w14:textId="77777777" w:rsidR="00EE5BBF" w:rsidRPr="00AF02A2" w:rsidRDefault="00EE5BBF" w:rsidP="00EE5BBF"/>
    <w:p w14:paraId="6DED8090" w14:textId="77777777" w:rsidR="00EE5BBF" w:rsidRPr="00AF02A2" w:rsidRDefault="00EE5BBF" w:rsidP="00AB01C2">
      <w:pPr>
        <w:pStyle w:val="ListParagraph"/>
        <w:numPr>
          <w:ilvl w:val="0"/>
          <w:numId w:val="1"/>
        </w:numPr>
      </w:pPr>
      <w:r w:rsidRPr="00AF02A2">
        <w:rPr>
          <w:b/>
        </w:rPr>
        <w:t>Informational Interviewing</w:t>
      </w:r>
      <w:r w:rsidRPr="00AF02A2">
        <w:t xml:space="preserve"> – Refer the consumer to meet with individuals doing the kind of work in which the individual is interested to get more information about the job, its challenges and benefits. </w:t>
      </w:r>
    </w:p>
    <w:p w14:paraId="6DED8091" w14:textId="77777777" w:rsidR="00EE5BBF" w:rsidRPr="00AF02A2" w:rsidRDefault="00EE5BBF" w:rsidP="00EE5BBF"/>
    <w:p w14:paraId="6DED8092" w14:textId="77777777" w:rsidR="00EE5BBF" w:rsidRPr="00AF02A2" w:rsidRDefault="00EE5BBF" w:rsidP="00AB01C2">
      <w:pPr>
        <w:pStyle w:val="ListParagraph"/>
        <w:numPr>
          <w:ilvl w:val="0"/>
          <w:numId w:val="1"/>
        </w:numPr>
      </w:pPr>
      <w:r w:rsidRPr="00AF02A2">
        <w:rPr>
          <w:b/>
        </w:rPr>
        <w:t>Job Club</w:t>
      </w:r>
      <w:r w:rsidRPr="00AF02A2">
        <w:t xml:space="preserve"> – Consider starting a job club in the office to support a group of individuals who are seeking employment. </w:t>
      </w:r>
    </w:p>
    <w:p w14:paraId="6DED8093" w14:textId="77777777" w:rsidR="00EE5BBF" w:rsidRPr="00AF02A2" w:rsidRDefault="00EE5BBF" w:rsidP="00EE5BBF"/>
    <w:p w14:paraId="6DED8094" w14:textId="77777777" w:rsidR="00EE5BBF" w:rsidRPr="00AF02A2" w:rsidRDefault="00EE5BBF" w:rsidP="00AB01C2">
      <w:pPr>
        <w:pStyle w:val="ListParagraph"/>
        <w:numPr>
          <w:ilvl w:val="0"/>
          <w:numId w:val="1"/>
        </w:numPr>
      </w:pPr>
      <w:r w:rsidRPr="00AF02A2">
        <w:rPr>
          <w:b/>
        </w:rPr>
        <w:t>Tax Credits</w:t>
      </w:r>
      <w:r w:rsidRPr="00AF02A2">
        <w:t xml:space="preserve"> – Explain the Maryland Disability Employment Tax Credit (</w:t>
      </w:r>
      <w:proofErr w:type="spellStart"/>
      <w:r w:rsidRPr="00AF02A2">
        <w:t>MDETC</w:t>
      </w:r>
      <w:proofErr w:type="spellEnd"/>
      <w:r w:rsidRPr="00AF02A2">
        <w:t xml:space="preserve">) to the individual. Complete and issue the Voucher in accordance with established procedures. Be sure that the individual understands that using the voucher is their choice as its use clearly identifies to the employer that he/she is a person with a disability. </w:t>
      </w:r>
    </w:p>
    <w:p w14:paraId="6DED8095" w14:textId="77777777" w:rsidR="00EE5BBF" w:rsidRPr="00AF02A2" w:rsidRDefault="00EE5BBF" w:rsidP="00EE5BBF"/>
    <w:p w14:paraId="6DED8096" w14:textId="77777777" w:rsidR="00EE5BBF" w:rsidRPr="00AF02A2" w:rsidRDefault="00EE5BBF" w:rsidP="00DC3CA3">
      <w:pPr>
        <w:ind w:left="720"/>
      </w:pPr>
      <w:r w:rsidRPr="00AF02A2">
        <w:t>Provide information about any other available tax credits for which the individual and/or employer may be eligible, and assist with the certification process.</w:t>
      </w:r>
    </w:p>
    <w:p w14:paraId="6DED8097" w14:textId="77777777" w:rsidR="00EE5BBF" w:rsidRPr="00AF02A2" w:rsidRDefault="00EE5BBF" w:rsidP="00EE5BBF"/>
    <w:p w14:paraId="6DED8098" w14:textId="2C702803" w:rsidR="00EE5BBF" w:rsidRPr="00AF02A2" w:rsidRDefault="00EE5BBF" w:rsidP="00AB01C2">
      <w:pPr>
        <w:pStyle w:val="ListParagraph"/>
        <w:numPr>
          <w:ilvl w:val="0"/>
          <w:numId w:val="1"/>
        </w:numPr>
      </w:pPr>
      <w:r w:rsidRPr="00AF02A2">
        <w:rPr>
          <w:b/>
        </w:rPr>
        <w:t>Federal Employment/Special Options Eligible List</w:t>
      </w:r>
      <w:r w:rsidRPr="00AF02A2">
        <w:t xml:space="preserve"> – Assist the consumer in applying for federal and/or state positions under these authorities, as appropriate (see </w:t>
      </w:r>
      <w:hyperlink w:anchor="_912__Special" w:history="1">
        <w:r w:rsidR="00D83452">
          <w:rPr>
            <w:rStyle w:val="Hyperlink"/>
          </w:rPr>
          <w:t>Section 912</w:t>
        </w:r>
      </w:hyperlink>
      <w:r w:rsidRPr="00AF02A2">
        <w:t>).</w:t>
      </w:r>
      <w:r w:rsidR="00D41D68">
        <w:t xml:space="preserve"> </w:t>
      </w:r>
      <w:r w:rsidRPr="00AF02A2">
        <w:t>All individuals who complete the QUEST internship program are eligible for the State's Special Options Eligible List.</w:t>
      </w:r>
    </w:p>
    <w:p w14:paraId="6DED8099" w14:textId="77777777" w:rsidR="00EE5BBF" w:rsidRPr="00AF02A2" w:rsidRDefault="00EE5BBF" w:rsidP="00EE5BBF"/>
    <w:p w14:paraId="6DED809A" w14:textId="6FC53893" w:rsidR="00EE5BBF" w:rsidRPr="00AF02A2" w:rsidRDefault="00EE5BBF" w:rsidP="00AB01C2">
      <w:pPr>
        <w:pStyle w:val="ListParagraph"/>
        <w:numPr>
          <w:ilvl w:val="0"/>
          <w:numId w:val="1"/>
        </w:numPr>
      </w:pPr>
      <w:r w:rsidRPr="00AF02A2">
        <w:rPr>
          <w:b/>
        </w:rPr>
        <w:t>Job Coaching</w:t>
      </w:r>
      <w:r w:rsidRPr="00AF02A2">
        <w:t xml:space="preserve"> – As</w:t>
      </w:r>
      <w:r w:rsidR="00F84C63" w:rsidRPr="00AF02A2">
        <w:t>sess individual needs for short-</w:t>
      </w:r>
      <w:r w:rsidRPr="00AF02A2">
        <w:t>term</w:t>
      </w:r>
      <w:r w:rsidR="00D41D68">
        <w:t xml:space="preserve"> </w:t>
      </w:r>
      <w:r w:rsidRPr="00AF02A2">
        <w:t xml:space="preserve">job coaching to assure employment success (see </w:t>
      </w:r>
      <w:hyperlink r:id="rId20" w:anchor="a71507" w:history="1">
        <w:r w:rsidRPr="00AF02A2">
          <w:rPr>
            <w:rStyle w:val="Hyperlink"/>
          </w:rPr>
          <w:t>Section 715.07</w:t>
        </w:r>
      </w:hyperlink>
      <w:r w:rsidRPr="00AF02A2">
        <w:t>).</w:t>
      </w:r>
    </w:p>
    <w:p w14:paraId="6DED809B" w14:textId="77777777" w:rsidR="00EE5BBF" w:rsidRPr="00AF02A2" w:rsidRDefault="00EE5BBF" w:rsidP="00EE5BBF"/>
    <w:p w14:paraId="6DED809C" w14:textId="7F807A39" w:rsidR="00EE5BBF" w:rsidRPr="00AF02A2" w:rsidRDefault="00EE5BBF" w:rsidP="00AB01C2">
      <w:pPr>
        <w:pStyle w:val="ListParagraph"/>
        <w:numPr>
          <w:ilvl w:val="0"/>
          <w:numId w:val="1"/>
        </w:numPr>
      </w:pPr>
      <w:r w:rsidRPr="00AF02A2">
        <w:rPr>
          <w:b/>
        </w:rPr>
        <w:t>Job-Related Support Services</w:t>
      </w:r>
      <w:r w:rsidRPr="00AF02A2">
        <w:t xml:space="preserve"> – Provide or arrange support services necessary to the individual on the job (see </w:t>
      </w:r>
      <w:hyperlink r:id="rId21" w:anchor="a717" w:history="1">
        <w:r w:rsidRPr="00AF02A2">
          <w:rPr>
            <w:rStyle w:val="Hyperlink"/>
          </w:rPr>
          <w:t>Section 717</w:t>
        </w:r>
      </w:hyperlink>
      <w:r w:rsidRPr="00AF02A2">
        <w:t>).</w:t>
      </w:r>
    </w:p>
    <w:p w14:paraId="6DED809D" w14:textId="77777777" w:rsidR="00EE5BBF" w:rsidRPr="00AF02A2" w:rsidRDefault="00EE5BBF" w:rsidP="00EE5BBF"/>
    <w:p w14:paraId="6DED809E" w14:textId="2A24F0DE" w:rsidR="00EE5BBF" w:rsidRPr="00AF02A2" w:rsidRDefault="00EE5BBF" w:rsidP="00AB01C2">
      <w:pPr>
        <w:pStyle w:val="ListParagraph"/>
        <w:numPr>
          <w:ilvl w:val="0"/>
          <w:numId w:val="1"/>
        </w:numPr>
      </w:pPr>
      <w:r w:rsidRPr="00AF02A2">
        <w:rPr>
          <w:b/>
        </w:rPr>
        <w:t>Internships and/or Volunteer Placement</w:t>
      </w:r>
      <w:r w:rsidRPr="00AF02A2">
        <w:t xml:space="preserve"> – Consider and discuss with the individual internships, such as those offered through QUEST</w:t>
      </w:r>
      <w:r w:rsidR="00F84C63" w:rsidRPr="00AF02A2">
        <w:t xml:space="preserve"> (see </w:t>
      </w:r>
      <w:hyperlink r:id="rId22" w:anchor="a718" w:history="1">
        <w:r w:rsidR="00F84C63" w:rsidRPr="00AF02A2">
          <w:rPr>
            <w:rStyle w:val="Hyperlink"/>
          </w:rPr>
          <w:t>Section 718</w:t>
        </w:r>
      </w:hyperlink>
      <w:r w:rsidR="00F84C63" w:rsidRPr="00AF02A2">
        <w:t>)</w:t>
      </w:r>
      <w:r w:rsidRPr="00AF02A2">
        <w:t>, and volunteer positions in order to further develop the individual's skills, abilities and confidence.</w:t>
      </w:r>
    </w:p>
    <w:p w14:paraId="6DED809F" w14:textId="77777777" w:rsidR="00EE5BBF" w:rsidRPr="00AF02A2" w:rsidRDefault="00EE5BBF" w:rsidP="00EE5BBF"/>
    <w:p w14:paraId="6DED80A0" w14:textId="77777777" w:rsidR="00EE5BBF" w:rsidRPr="00AF02A2" w:rsidRDefault="00EE5BBF" w:rsidP="00AB01C2">
      <w:pPr>
        <w:pStyle w:val="ListParagraph"/>
        <w:numPr>
          <w:ilvl w:val="0"/>
          <w:numId w:val="1"/>
        </w:numPr>
      </w:pPr>
      <w:r w:rsidRPr="00AF02A2">
        <w:rPr>
          <w:b/>
        </w:rPr>
        <w:t>Temporary Employment</w:t>
      </w:r>
      <w:r w:rsidRPr="00AF02A2">
        <w:t xml:space="preserve"> – Consider and discuss with the individual whether temporary employment would be appropriate to help enhance skills, provide "real work" experience, develop business references, and perhaps le</w:t>
      </w:r>
      <w:r w:rsidR="00F84C63" w:rsidRPr="00AF02A2">
        <w:t>a</w:t>
      </w:r>
      <w:r w:rsidRPr="00AF02A2">
        <w:t>d to a permanent job.</w:t>
      </w:r>
    </w:p>
    <w:p w14:paraId="6DED80A1" w14:textId="77777777" w:rsidR="00EE5BBF" w:rsidRPr="00AF02A2" w:rsidRDefault="00EE5BBF" w:rsidP="00EE5BBF"/>
    <w:p w14:paraId="6DED80A2" w14:textId="318FF207" w:rsidR="00EE5BBF" w:rsidRPr="00AF02A2" w:rsidRDefault="00EE5BBF" w:rsidP="00AB01C2">
      <w:pPr>
        <w:pStyle w:val="ListParagraph"/>
        <w:numPr>
          <w:ilvl w:val="0"/>
          <w:numId w:val="1"/>
        </w:numPr>
      </w:pPr>
      <w:r w:rsidRPr="00AF02A2">
        <w:rPr>
          <w:b/>
        </w:rPr>
        <w:lastRenderedPageBreak/>
        <w:t>On-Job-Training (OJT)</w:t>
      </w:r>
      <w:r w:rsidRPr="00AF02A2">
        <w:t xml:space="preserve"> – Develop On-Job-Training (OJT) opportunities (see </w:t>
      </w:r>
      <w:hyperlink r:id="rId23" w:anchor="a71506" w:history="1">
        <w:r w:rsidRPr="00AF02A2">
          <w:rPr>
            <w:rStyle w:val="Hyperlink"/>
          </w:rPr>
          <w:t>Section 715.06</w:t>
        </w:r>
      </w:hyperlink>
      <w:r w:rsidRPr="00AF02A2">
        <w:t>).</w:t>
      </w:r>
    </w:p>
    <w:p w14:paraId="6DED80A3" w14:textId="77777777" w:rsidR="00EE5BBF" w:rsidRPr="00AF02A2" w:rsidRDefault="00EE5BBF" w:rsidP="00EE5BBF"/>
    <w:p w14:paraId="6DED80A4" w14:textId="646F9012" w:rsidR="00EE5BBF" w:rsidRPr="00AF02A2" w:rsidRDefault="00EE5BBF" w:rsidP="00AB01C2">
      <w:pPr>
        <w:pStyle w:val="ListParagraph"/>
        <w:numPr>
          <w:ilvl w:val="0"/>
          <w:numId w:val="1"/>
        </w:numPr>
      </w:pPr>
      <w:r w:rsidRPr="00AF02A2">
        <w:rPr>
          <w:b/>
        </w:rPr>
        <w:t>Job Analysis</w:t>
      </w:r>
      <w:r w:rsidRPr="00AF02A2">
        <w:t xml:space="preserve"> – </w:t>
      </w:r>
      <w:r w:rsidR="00AD5528">
        <w:t>A</w:t>
      </w:r>
      <w:r w:rsidRPr="00AF02A2">
        <w:t>rrange a job analysis at a potential workplace to identify appropriate jobs for the individual.</w:t>
      </w:r>
    </w:p>
    <w:p w14:paraId="6DED80A5" w14:textId="77777777" w:rsidR="00EE5BBF" w:rsidRPr="00AF02A2" w:rsidRDefault="00EE5BBF" w:rsidP="00EE5BBF"/>
    <w:p w14:paraId="6DED80A6" w14:textId="4A051DED" w:rsidR="00EE5BBF" w:rsidRPr="00AF02A2" w:rsidRDefault="00EE5BBF" w:rsidP="00AB01C2">
      <w:pPr>
        <w:pStyle w:val="ListParagraph"/>
        <w:numPr>
          <w:ilvl w:val="0"/>
          <w:numId w:val="1"/>
        </w:numPr>
      </w:pPr>
      <w:r w:rsidRPr="00AF02A2">
        <w:rPr>
          <w:b/>
        </w:rPr>
        <w:t>Federal Bonding Program</w:t>
      </w:r>
      <w:r w:rsidRPr="00AF02A2">
        <w:t xml:space="preserve"> – Consider utilization of the Federal Bonding Program for individuals who may have "high risk" factors in their background.</w:t>
      </w:r>
      <w:r w:rsidR="00D41D68">
        <w:t xml:space="preserve"> </w:t>
      </w:r>
      <w:r w:rsidRPr="00AF02A2">
        <w:t xml:space="preserve">See </w:t>
      </w:r>
      <w:hyperlink r:id="rId24" w:history="1">
        <w:r w:rsidRPr="00882656">
          <w:rPr>
            <w:rStyle w:val="Hyperlink"/>
          </w:rPr>
          <w:t xml:space="preserve">Employment Resources on </w:t>
        </w:r>
        <w:proofErr w:type="spellStart"/>
        <w:r w:rsidRPr="00882656">
          <w:rPr>
            <w:rStyle w:val="Hyperlink"/>
          </w:rPr>
          <w:t>InDORS</w:t>
        </w:r>
        <w:proofErr w:type="spellEnd"/>
      </w:hyperlink>
      <w:r w:rsidRPr="00AF02A2">
        <w:t>.</w:t>
      </w:r>
    </w:p>
    <w:p w14:paraId="6DED80A7" w14:textId="77777777" w:rsidR="00EE5BBF" w:rsidRPr="00AF02A2" w:rsidRDefault="00EE5BBF" w:rsidP="00EE5BBF">
      <w:r w:rsidRPr="00AF02A2">
        <w:t xml:space="preserve"> </w:t>
      </w:r>
    </w:p>
    <w:p w14:paraId="6DED80A8" w14:textId="30E657E5" w:rsidR="00EE5BBF" w:rsidRPr="00AF02A2" w:rsidRDefault="00EE5BBF" w:rsidP="00EE5BBF">
      <w:pPr>
        <w:pStyle w:val="Heading2"/>
      </w:pPr>
      <w:bookmarkStart w:id="22" w:name="_905__Reasonable"/>
      <w:bookmarkStart w:id="23" w:name="a905"/>
      <w:bookmarkStart w:id="24" w:name="_Toc19014478"/>
      <w:bookmarkEnd w:id="22"/>
      <w:bookmarkEnd w:id="23"/>
      <w:r w:rsidRPr="00AF02A2">
        <w:t>905</w:t>
      </w:r>
      <w:r w:rsidR="00D41D68">
        <w:t xml:space="preserve"> </w:t>
      </w:r>
      <w:r w:rsidRPr="00AF02A2">
        <w:t>Reasonable Accommoda</w:t>
      </w:r>
      <w:r w:rsidR="00270392" w:rsidRPr="00AF02A2">
        <w:t>tion</w:t>
      </w:r>
      <w:bookmarkEnd w:id="24"/>
    </w:p>
    <w:p w14:paraId="6DED80A9" w14:textId="77777777" w:rsidR="00EE5BBF" w:rsidRPr="00AF02A2" w:rsidRDefault="00EE5BBF" w:rsidP="00EE5BBF"/>
    <w:p w14:paraId="6DED80AA" w14:textId="77777777" w:rsidR="00EE5BBF" w:rsidRPr="00AF02A2" w:rsidRDefault="00EE5BBF" w:rsidP="00EE5BBF">
      <w:r w:rsidRPr="00AF02A2">
        <w:t>In relation to the ADA, reasonable accommodation is any modification or adjustment to a job or the work environment that will enable a qualified applicant or employee with a disability to participate in the application process or to perform essential job functions. Reasonable accommodations can range from a modified work schedule to a heightened work station with space for a wheelchair to computer screen enlargement to a quiet workspace away from office traffic and noise. Many individuals with significant disabilities will require reasonable accommodations to participate in employment services, apply for jobs and succeed in employment.</w:t>
      </w:r>
    </w:p>
    <w:p w14:paraId="6DED80AB" w14:textId="77777777" w:rsidR="00EE5BBF" w:rsidRPr="00AF02A2" w:rsidRDefault="00EE5BBF" w:rsidP="00EE5BBF"/>
    <w:p w14:paraId="6DED80AC" w14:textId="7ECF6C3C" w:rsidR="00EE5BBF" w:rsidRPr="00AD5528" w:rsidRDefault="00AD5528" w:rsidP="00EE5BBF">
      <w:r w:rsidRPr="00AD5528">
        <w:rPr>
          <w:b/>
        </w:rPr>
        <w:t>Note:</w:t>
      </w:r>
      <w:r>
        <w:t xml:space="preserve"> W</w:t>
      </w:r>
      <w:r w:rsidR="00EE5BBF" w:rsidRPr="00AD5528">
        <w:t xml:space="preserve">hile </w:t>
      </w:r>
      <w:r w:rsidR="00EE5BBF" w:rsidRPr="00AD5528">
        <w:rPr>
          <w:b/>
        </w:rPr>
        <w:t>job coaching</w:t>
      </w:r>
      <w:r w:rsidR="00EE5BBF" w:rsidRPr="00AD5528">
        <w:t xml:space="preserve"> can be an important support for individuals with disabilities as they begin a new job, it is not considered to be a “reasonable accommodation” by the ADA. An employer would never be expected to provide or pay for job coaching services for an employee with a disability. DORS counselors should provide job coaching to consumers as they enter employment, as needed, according to established agency policy and procedures in </w:t>
      </w:r>
      <w:hyperlink r:id="rId25" w:history="1">
        <w:r w:rsidR="00EE5BBF" w:rsidRPr="00AD5528">
          <w:rPr>
            <w:rStyle w:val="Hyperlink"/>
          </w:rPr>
          <w:t>Section 800</w:t>
        </w:r>
      </w:hyperlink>
      <w:r w:rsidR="00EE5BBF" w:rsidRPr="00AD5528">
        <w:t xml:space="preserve">. </w:t>
      </w:r>
    </w:p>
    <w:p w14:paraId="6DED80AD" w14:textId="77777777" w:rsidR="00EE5BBF" w:rsidRPr="00AF02A2" w:rsidRDefault="00EE5BBF" w:rsidP="00EE5BBF"/>
    <w:p w14:paraId="6DED80AE" w14:textId="77777777" w:rsidR="00EE5BBF" w:rsidRPr="00AF02A2" w:rsidRDefault="00091593" w:rsidP="00091593">
      <w:pPr>
        <w:pStyle w:val="Heading3"/>
      </w:pPr>
      <w:bookmarkStart w:id="25" w:name="_905.01_Counselor_Role"/>
      <w:bookmarkStart w:id="26" w:name="a90501"/>
      <w:bookmarkStart w:id="27" w:name="_Toc19014479"/>
      <w:bookmarkEnd w:id="25"/>
      <w:bookmarkEnd w:id="26"/>
      <w:r w:rsidRPr="00AF02A2">
        <w:t>905.01 Counselor Role</w:t>
      </w:r>
      <w:bookmarkEnd w:id="27"/>
    </w:p>
    <w:p w14:paraId="6DED80AF" w14:textId="77777777" w:rsidR="00091593" w:rsidRPr="00AF02A2" w:rsidRDefault="00091593" w:rsidP="00EE5BBF"/>
    <w:p w14:paraId="6DED80B0" w14:textId="77777777" w:rsidR="00EE5BBF" w:rsidRPr="00AF02A2" w:rsidRDefault="00EE5BBF" w:rsidP="00EE5BBF">
      <w:r w:rsidRPr="00AF02A2">
        <w:t>It is part of the specialized responsibilities and expertise of rehabilitation counselors to:</w:t>
      </w:r>
    </w:p>
    <w:p w14:paraId="6DED80B1" w14:textId="77777777" w:rsidR="00EE5BBF" w:rsidRPr="00AF02A2" w:rsidRDefault="00EE5BBF" w:rsidP="00EE5BBF"/>
    <w:p w14:paraId="6DED80B2" w14:textId="77777777" w:rsidR="00EE5BBF" w:rsidRPr="00AF02A2" w:rsidRDefault="00EE5BBF" w:rsidP="00CB6725">
      <w:pPr>
        <w:pStyle w:val="ListParagraph"/>
        <w:numPr>
          <w:ilvl w:val="0"/>
          <w:numId w:val="2"/>
        </w:numPr>
      </w:pPr>
      <w:r w:rsidRPr="00AF02A2">
        <w:t xml:space="preserve">Discuss and maintain awareness of reasonable accommodation needs of consumers from the time of application through employment. </w:t>
      </w:r>
    </w:p>
    <w:p w14:paraId="6DED80B3" w14:textId="77777777" w:rsidR="00091593" w:rsidRPr="00AF02A2" w:rsidRDefault="00091593" w:rsidP="00EE5BBF"/>
    <w:p w14:paraId="6DED80B4" w14:textId="1DA59067" w:rsidR="00EE5BBF" w:rsidRPr="00AF02A2" w:rsidRDefault="00EE5BBF" w:rsidP="00CB6725">
      <w:pPr>
        <w:pStyle w:val="ListParagraph"/>
        <w:numPr>
          <w:ilvl w:val="0"/>
          <w:numId w:val="2"/>
        </w:numPr>
      </w:pPr>
      <w:r w:rsidRPr="00AF02A2">
        <w:t xml:space="preserve">Advise the consumer about the procedures involved in requesting reasonable accommodations (see </w:t>
      </w:r>
      <w:hyperlink w:anchor="_905.02_Requesting_Reasonable" w:history="1">
        <w:r w:rsidR="00D83452" w:rsidRPr="00D83452">
          <w:rPr>
            <w:rStyle w:val="Hyperlink"/>
          </w:rPr>
          <w:t xml:space="preserve">Section </w:t>
        </w:r>
        <w:r w:rsidRPr="00D83452">
          <w:rPr>
            <w:rStyle w:val="Hyperlink"/>
          </w:rPr>
          <w:t>905.02</w:t>
        </w:r>
      </w:hyperlink>
      <w:r w:rsidRPr="00AF02A2">
        <w:t xml:space="preserve"> below). </w:t>
      </w:r>
    </w:p>
    <w:p w14:paraId="6DED80B5" w14:textId="77777777" w:rsidR="00EE5BBF" w:rsidRPr="00AF02A2" w:rsidRDefault="00EE5BBF" w:rsidP="00EE5BBF"/>
    <w:p w14:paraId="6DED80B6" w14:textId="77777777" w:rsidR="00EE5BBF" w:rsidRPr="00AF02A2" w:rsidRDefault="00EE5BBF" w:rsidP="00CB6725">
      <w:pPr>
        <w:pStyle w:val="ListParagraph"/>
        <w:numPr>
          <w:ilvl w:val="0"/>
          <w:numId w:val="2"/>
        </w:numPr>
      </w:pPr>
      <w:r w:rsidRPr="00AF02A2">
        <w:t xml:space="preserve">Be familiar with resources that can support determination and provision of appropriate accommodations. </w:t>
      </w:r>
    </w:p>
    <w:p w14:paraId="6DED80B7" w14:textId="77777777" w:rsidR="00EE5BBF" w:rsidRPr="00AF02A2" w:rsidRDefault="00EE5BBF" w:rsidP="00EE5BBF"/>
    <w:p w14:paraId="6DED80B8" w14:textId="77777777" w:rsidR="00EE5BBF" w:rsidRPr="00AF02A2" w:rsidRDefault="00EE5BBF" w:rsidP="00CB6725">
      <w:pPr>
        <w:pStyle w:val="ListParagraph"/>
        <w:numPr>
          <w:ilvl w:val="0"/>
          <w:numId w:val="2"/>
        </w:numPr>
      </w:pPr>
      <w:r w:rsidRPr="00AF02A2">
        <w:t xml:space="preserve">Facilitate provision of non-technical reasonable accommodations. </w:t>
      </w:r>
    </w:p>
    <w:p w14:paraId="6DED80B9" w14:textId="77777777" w:rsidR="00EE5BBF" w:rsidRPr="00AF02A2" w:rsidRDefault="00EE5BBF" w:rsidP="00EE5BBF"/>
    <w:p w14:paraId="6DED80BA" w14:textId="77777777" w:rsidR="00EE5BBF" w:rsidRPr="00AF02A2" w:rsidRDefault="00EE5BBF" w:rsidP="00CB6725">
      <w:pPr>
        <w:pStyle w:val="ListParagraph"/>
        <w:numPr>
          <w:ilvl w:val="0"/>
          <w:numId w:val="2"/>
        </w:numPr>
      </w:pPr>
      <w:r w:rsidRPr="00AF02A2">
        <w:t>Work with providers</w:t>
      </w:r>
      <w:r w:rsidR="00F84C63" w:rsidRPr="00AF02A2">
        <w:t>, RTS at WTC</w:t>
      </w:r>
      <w:r w:rsidRPr="00AF02A2">
        <w:t xml:space="preserve"> and employers</w:t>
      </w:r>
      <w:r w:rsidR="00F84C63" w:rsidRPr="00AF02A2">
        <w:t>, as appropriate,</w:t>
      </w:r>
      <w:r w:rsidRPr="00AF02A2">
        <w:t xml:space="preserve"> to identify and implement complex, technical reasonable accommodations for consumers as applicable. </w:t>
      </w:r>
    </w:p>
    <w:p w14:paraId="6DED80BB" w14:textId="77777777" w:rsidR="00EE5BBF" w:rsidRPr="00AF02A2" w:rsidRDefault="00EE5BBF" w:rsidP="00EE5BBF"/>
    <w:p w14:paraId="6DED80BC" w14:textId="77777777" w:rsidR="00091593" w:rsidRPr="00AF02A2" w:rsidRDefault="00EE5BBF" w:rsidP="00091593">
      <w:pPr>
        <w:pStyle w:val="Heading3"/>
      </w:pPr>
      <w:bookmarkStart w:id="28" w:name="_905.02_Requesting_Reasonable"/>
      <w:bookmarkStart w:id="29" w:name="a90502"/>
      <w:bookmarkStart w:id="30" w:name="_Toc19014480"/>
      <w:bookmarkEnd w:id="28"/>
      <w:bookmarkEnd w:id="29"/>
      <w:r w:rsidRPr="00AF02A2">
        <w:t>905.02 Requesting Reasonable Accommodat</w:t>
      </w:r>
      <w:r w:rsidR="00091593" w:rsidRPr="00AF02A2">
        <w:t>ions for Interviews/Employment</w:t>
      </w:r>
      <w:bookmarkEnd w:id="30"/>
    </w:p>
    <w:p w14:paraId="6DED80BD" w14:textId="77777777" w:rsidR="00091593" w:rsidRPr="00AF02A2" w:rsidRDefault="00091593" w:rsidP="00EE5BBF"/>
    <w:p w14:paraId="6DED80BE" w14:textId="77777777" w:rsidR="00EE5BBF" w:rsidRPr="00AF02A2" w:rsidRDefault="00EE5BBF" w:rsidP="00CB6725">
      <w:pPr>
        <w:pStyle w:val="ListParagraph"/>
        <w:numPr>
          <w:ilvl w:val="0"/>
          <w:numId w:val="3"/>
        </w:numPr>
      </w:pPr>
      <w:r w:rsidRPr="00AF02A2">
        <w:t xml:space="preserve">The DORS counselor shall discuss, support and assist with the request for reasonable accommodations, assuring that the consumer understands the implications regarding disclosure of the disability. Counselors should review the Reasonable Accommodation Guide in the Counselor Toolkit and use it as appropriate. </w:t>
      </w:r>
    </w:p>
    <w:p w14:paraId="6DED80BF" w14:textId="77777777" w:rsidR="00091593" w:rsidRPr="00AF02A2" w:rsidRDefault="00091593" w:rsidP="00EE5BBF"/>
    <w:p w14:paraId="6DED80C0" w14:textId="77777777" w:rsidR="00EE5BBF" w:rsidRPr="00AF02A2" w:rsidRDefault="00EE5BBF" w:rsidP="00CB6725">
      <w:pPr>
        <w:pStyle w:val="ListParagraph"/>
        <w:numPr>
          <w:ilvl w:val="0"/>
          <w:numId w:val="3"/>
        </w:numPr>
      </w:pPr>
      <w:r w:rsidRPr="00AF02A2">
        <w:t xml:space="preserve">In order to request a reasonable accommodation, an employee must disclose to the employer that he/she has a disability and needs an adjustment or change at work. The request does not </w:t>
      </w:r>
      <w:r w:rsidRPr="00AF02A2">
        <w:lastRenderedPageBreak/>
        <w:t xml:space="preserve">have to include the words “reasonable accommodation” or “ADA” and does not have to be made in writing, although a written copy is </w:t>
      </w:r>
      <w:r w:rsidR="00F84C63" w:rsidRPr="00AF02A2">
        <w:t>recommended</w:t>
      </w:r>
      <w:r w:rsidRPr="00AF02A2">
        <w:t xml:space="preserve"> to document the request. </w:t>
      </w:r>
    </w:p>
    <w:p w14:paraId="6DED80C1" w14:textId="77777777" w:rsidR="00EE5BBF" w:rsidRPr="00AF02A2" w:rsidRDefault="00EE5BBF" w:rsidP="00EE5BBF"/>
    <w:p w14:paraId="6DED80C2" w14:textId="56C7BCAA" w:rsidR="00EE5BBF" w:rsidRPr="00AF02A2" w:rsidRDefault="00EE5BBF" w:rsidP="00CB6725">
      <w:pPr>
        <w:pStyle w:val="ListParagraph"/>
        <w:numPr>
          <w:ilvl w:val="0"/>
          <w:numId w:val="3"/>
        </w:numPr>
        <w:rPr>
          <w:b/>
        </w:rPr>
      </w:pPr>
      <w:r w:rsidRPr="00AF02A2">
        <w:t>Once a reasonable accommodation is requested, an employer may ask the employee for documentation about his/her disability and functional limitations and engage the employee in identifying the appropriate reasonable accommodation. The DORS counselor shall assist in providing such documentation consistent with the request of the consumer.</w:t>
      </w:r>
      <w:r w:rsidR="00D41D68">
        <w:t xml:space="preserve"> </w:t>
      </w:r>
      <w:r w:rsidR="00F84C63" w:rsidRPr="00AF02A2">
        <w:rPr>
          <w:b/>
        </w:rPr>
        <w:t>Such documentation should only be provided to the employer’s human resource department, not to the employee’s supervisor.</w:t>
      </w:r>
    </w:p>
    <w:p w14:paraId="6DED80C3" w14:textId="77777777" w:rsidR="00EE5BBF" w:rsidRPr="00AF02A2" w:rsidRDefault="00EE5BBF" w:rsidP="00EE5BBF"/>
    <w:p w14:paraId="6DED80C4" w14:textId="77777777" w:rsidR="00EE5BBF" w:rsidRPr="00AF02A2" w:rsidRDefault="00EE5BBF" w:rsidP="00091593">
      <w:pPr>
        <w:pStyle w:val="Heading3"/>
      </w:pPr>
      <w:bookmarkStart w:id="31" w:name="_905.03_Resources_for"/>
      <w:bookmarkStart w:id="32" w:name="a90503"/>
      <w:bookmarkStart w:id="33" w:name="_Toc19014481"/>
      <w:bookmarkEnd w:id="31"/>
      <w:bookmarkEnd w:id="32"/>
      <w:r w:rsidRPr="00AF02A2">
        <w:t>905.03 Resources for Rea</w:t>
      </w:r>
      <w:r w:rsidR="00091593" w:rsidRPr="00AF02A2">
        <w:t>sonable Accommodations</w:t>
      </w:r>
      <w:bookmarkEnd w:id="33"/>
    </w:p>
    <w:p w14:paraId="6DED80C5" w14:textId="77777777" w:rsidR="00091593" w:rsidRPr="00AF02A2" w:rsidRDefault="00091593" w:rsidP="00EE5BBF"/>
    <w:p w14:paraId="6DED80C6" w14:textId="77777777" w:rsidR="00EE5BBF" w:rsidRPr="00AF02A2" w:rsidRDefault="00EE5BBF" w:rsidP="00CB6725">
      <w:pPr>
        <w:pStyle w:val="ListParagraph"/>
        <w:numPr>
          <w:ilvl w:val="0"/>
          <w:numId w:val="4"/>
        </w:numPr>
      </w:pPr>
      <w:r w:rsidRPr="00AF02A2">
        <w:t xml:space="preserve">In the event the DORS counselor is uncertain how to proceed with a request from a consumer regarding assistance with reasonable accommodations on the job, the counselor shall request consultation with the unit supervisor and shall review information available online through the </w:t>
      </w:r>
      <w:hyperlink r:id="rId26" w:history="1">
        <w:r w:rsidRPr="00AF02A2">
          <w:rPr>
            <w:rStyle w:val="Hyperlink"/>
          </w:rPr>
          <w:t>Job Accommodation Network (JAN)</w:t>
        </w:r>
      </w:hyperlink>
      <w:r w:rsidRPr="00AF02A2">
        <w:t xml:space="preserve"> regarding the request. Rehabilitation Technology Services (RTS) at the Workforce &amp; Technology Center (WTC) can provide general consultation regarding reasonable accommodations. </w:t>
      </w:r>
    </w:p>
    <w:p w14:paraId="6DED80C7" w14:textId="77777777" w:rsidR="00EE5BBF" w:rsidRPr="00AF02A2" w:rsidRDefault="00EE5BBF" w:rsidP="00EE5BBF"/>
    <w:p w14:paraId="6DED80C8" w14:textId="77777777" w:rsidR="00EE5BBF" w:rsidRPr="00AF02A2" w:rsidRDefault="00EE5BBF" w:rsidP="00CB6725">
      <w:pPr>
        <w:pStyle w:val="ListParagraph"/>
        <w:numPr>
          <w:ilvl w:val="0"/>
          <w:numId w:val="4"/>
        </w:numPr>
      </w:pPr>
      <w:r w:rsidRPr="00AF02A2">
        <w:t xml:space="preserve">Once the consumer has disclosed the disability, requested reasonable accommodations of the employer and confirms permission for the DORS counselor to discuss the request with the employer, the DORS counselor shall contact the employer and offer to provide assistance in identifying appropriate accommodations. </w:t>
      </w:r>
    </w:p>
    <w:p w14:paraId="6DED80C9" w14:textId="77777777" w:rsidR="00EE5BBF" w:rsidRPr="00AF02A2" w:rsidRDefault="00EE5BBF" w:rsidP="00EE5BBF"/>
    <w:p w14:paraId="6DED80CA" w14:textId="77777777" w:rsidR="00EE5BBF" w:rsidRPr="00AF02A2" w:rsidRDefault="00EE5BBF" w:rsidP="00CB6725">
      <w:pPr>
        <w:pStyle w:val="ListParagraph"/>
        <w:numPr>
          <w:ilvl w:val="0"/>
          <w:numId w:val="4"/>
        </w:numPr>
      </w:pPr>
      <w:r w:rsidRPr="00AF02A2">
        <w:t xml:space="preserve">After consultation with the employer, if the reasonable accommodations involve complex, technical solutions beyond the expertise of the DORS counselor, the counselor shall contact RTS at WTC, provide their initial assessment of accommodations needed, and request an on-the-job worksite consultation. </w:t>
      </w:r>
    </w:p>
    <w:p w14:paraId="6DED80CB" w14:textId="77777777" w:rsidR="00EE5BBF" w:rsidRPr="00AF02A2" w:rsidRDefault="00EE5BBF" w:rsidP="00EE5BBF"/>
    <w:p w14:paraId="6DED80CC" w14:textId="071CE9F2" w:rsidR="00EE5BBF" w:rsidRPr="00AF02A2" w:rsidRDefault="00F2652D" w:rsidP="00F2652D">
      <w:pPr>
        <w:pStyle w:val="Heading2"/>
      </w:pPr>
      <w:bookmarkStart w:id="34" w:name="_906__Job"/>
      <w:bookmarkStart w:id="35" w:name="a906"/>
      <w:bookmarkStart w:id="36" w:name="_Toc19014482"/>
      <w:bookmarkEnd w:id="34"/>
      <w:bookmarkEnd w:id="35"/>
      <w:r w:rsidRPr="00AF02A2">
        <w:t>906</w:t>
      </w:r>
      <w:r w:rsidR="00D41D68">
        <w:t xml:space="preserve"> </w:t>
      </w:r>
      <w:r w:rsidRPr="00AF02A2">
        <w:t>Job Ready in AWARE™</w:t>
      </w:r>
      <w:bookmarkEnd w:id="36"/>
    </w:p>
    <w:p w14:paraId="6DED80CD" w14:textId="77777777" w:rsidR="00F2652D" w:rsidRPr="00AF02A2" w:rsidRDefault="00F2652D" w:rsidP="00EE5BBF"/>
    <w:p w14:paraId="6DED80CE" w14:textId="09324F69" w:rsidR="00EE5BBF" w:rsidRPr="00AF02A2" w:rsidRDefault="00F2652D" w:rsidP="00EE5BBF">
      <w:r w:rsidRPr="00AF02A2">
        <w:t xml:space="preserve">See </w:t>
      </w:r>
      <w:hyperlink r:id="rId27" w:history="1">
        <w:proofErr w:type="spellStart"/>
        <w:r w:rsidRPr="00D83452">
          <w:rPr>
            <w:rStyle w:val="Hyperlink"/>
          </w:rPr>
          <w:t>RSM</w:t>
        </w:r>
        <w:proofErr w:type="spellEnd"/>
        <w:r w:rsidRPr="00D83452">
          <w:rPr>
            <w:rStyle w:val="Hyperlink"/>
          </w:rPr>
          <w:t xml:space="preserve"> 2, Attachment 300-1</w:t>
        </w:r>
      </w:hyperlink>
      <w:r w:rsidRPr="00AF02A2">
        <w:t>.</w:t>
      </w:r>
    </w:p>
    <w:p w14:paraId="6DED80CF" w14:textId="77777777" w:rsidR="00EE5BBF" w:rsidRPr="00AF02A2" w:rsidRDefault="00EE5BBF" w:rsidP="00EE5BBF"/>
    <w:p w14:paraId="6DED80D0" w14:textId="0416C7B6" w:rsidR="00EE5BBF" w:rsidRPr="00AF02A2" w:rsidRDefault="00EE5BBF" w:rsidP="00F2652D">
      <w:pPr>
        <w:pStyle w:val="Heading2"/>
      </w:pPr>
      <w:bookmarkStart w:id="37" w:name="_907__Employment"/>
      <w:bookmarkStart w:id="38" w:name="a907"/>
      <w:bookmarkStart w:id="39" w:name="_Toc19014483"/>
      <w:bookmarkEnd w:id="37"/>
      <w:bookmarkEnd w:id="38"/>
      <w:r w:rsidRPr="00AF02A2">
        <w:t>907</w:t>
      </w:r>
      <w:r w:rsidR="00D41D68">
        <w:t xml:space="preserve"> </w:t>
      </w:r>
      <w:r w:rsidRPr="00AF02A2">
        <w:t xml:space="preserve">Employment in </w:t>
      </w:r>
      <w:r w:rsidR="00F2652D" w:rsidRPr="00AF02A2">
        <w:t>AWARE™</w:t>
      </w:r>
      <w:bookmarkEnd w:id="39"/>
    </w:p>
    <w:p w14:paraId="6DED80D1" w14:textId="77777777" w:rsidR="00F2652D" w:rsidRPr="00AF02A2" w:rsidRDefault="00F2652D" w:rsidP="00EE5BBF"/>
    <w:p w14:paraId="6DED80D2" w14:textId="059250F5" w:rsidR="00EE5BBF" w:rsidRPr="00AF02A2" w:rsidRDefault="00F2652D" w:rsidP="00EE5BBF">
      <w:r w:rsidRPr="00AF02A2">
        <w:t xml:space="preserve">See </w:t>
      </w:r>
      <w:hyperlink r:id="rId28" w:history="1">
        <w:proofErr w:type="spellStart"/>
        <w:r w:rsidRPr="00D83452">
          <w:rPr>
            <w:rStyle w:val="Hyperlink"/>
          </w:rPr>
          <w:t>RSM</w:t>
        </w:r>
        <w:proofErr w:type="spellEnd"/>
        <w:r w:rsidRPr="00D83452">
          <w:rPr>
            <w:rStyle w:val="Hyperlink"/>
          </w:rPr>
          <w:t xml:space="preserve"> 2, Attachment 300-1</w:t>
        </w:r>
      </w:hyperlink>
      <w:r w:rsidRPr="00AF02A2">
        <w:t>.</w:t>
      </w:r>
      <w:r w:rsidR="00EE5BBF" w:rsidRPr="00AF02A2">
        <w:t xml:space="preserve"> </w:t>
      </w:r>
    </w:p>
    <w:p w14:paraId="6DED80D3" w14:textId="77777777" w:rsidR="00EE5BBF" w:rsidRPr="00AF02A2" w:rsidRDefault="00EE5BBF" w:rsidP="00EE5BBF"/>
    <w:p w14:paraId="6DED80D4" w14:textId="6994340F" w:rsidR="00EE5BBF" w:rsidRPr="00AF02A2" w:rsidRDefault="00F2652D" w:rsidP="00D352BA">
      <w:pPr>
        <w:pStyle w:val="Heading2"/>
        <w:keepNext/>
      </w:pPr>
      <w:bookmarkStart w:id="40" w:name="_908__Placement"/>
      <w:bookmarkStart w:id="41" w:name="a908"/>
      <w:bookmarkStart w:id="42" w:name="_Toc19014484"/>
      <w:bookmarkEnd w:id="40"/>
      <w:bookmarkEnd w:id="41"/>
      <w:r w:rsidRPr="00AF02A2">
        <w:t>908</w:t>
      </w:r>
      <w:r w:rsidR="00D41D68">
        <w:t xml:space="preserve"> </w:t>
      </w:r>
      <w:r w:rsidRPr="00AF02A2">
        <w:t>Placement Follow-up</w:t>
      </w:r>
      <w:bookmarkEnd w:id="42"/>
    </w:p>
    <w:p w14:paraId="6DED80D5" w14:textId="77777777" w:rsidR="00F2652D" w:rsidRPr="00AF02A2" w:rsidRDefault="00F2652D" w:rsidP="00D352BA">
      <w:pPr>
        <w:keepNext/>
      </w:pPr>
    </w:p>
    <w:p w14:paraId="6DED80D6" w14:textId="1739A71F" w:rsidR="00EE5BBF" w:rsidRPr="00AF02A2" w:rsidRDefault="00EE5BBF" w:rsidP="00D352BA">
      <w:pPr>
        <w:keepNext/>
      </w:pPr>
      <w:r w:rsidRPr="00AF02A2">
        <w:t xml:space="preserve">Once the individual has obtained </w:t>
      </w:r>
      <w:r w:rsidR="00DF4DB2">
        <w:t xml:space="preserve">competitive integrated </w:t>
      </w:r>
      <w:r w:rsidRPr="00AF02A2">
        <w:t>employment, the following activities should be considered in order to assure that the individual is successful in retaining the job</w:t>
      </w:r>
      <w:r w:rsidR="00AD5528">
        <w:t xml:space="preserve"> for a minimum of 90 days following job stabilization</w:t>
      </w:r>
      <w:r w:rsidRPr="00AF02A2">
        <w:t>. The level of involvement of the counselor with the employer depends on the wishes of the individual and whether the employer is aware that the individual is a recipient of DORS services.</w:t>
      </w:r>
    </w:p>
    <w:p w14:paraId="6DED80D7" w14:textId="77777777" w:rsidR="00EE5BBF" w:rsidRPr="00AF02A2" w:rsidRDefault="00EE5BBF" w:rsidP="00EE5BBF"/>
    <w:p w14:paraId="1B2B39D8" w14:textId="77777777" w:rsidR="00AD5528" w:rsidRPr="00AD5528" w:rsidRDefault="00AD5528" w:rsidP="00AD5528">
      <w:pPr>
        <w:pStyle w:val="Heading3"/>
      </w:pPr>
      <w:bookmarkStart w:id="43" w:name="a90801"/>
      <w:bookmarkStart w:id="44" w:name="_Toc19014485"/>
      <w:bookmarkEnd w:id="43"/>
      <w:r w:rsidRPr="00AD5528">
        <w:t>908.01 Follow-up Activities</w:t>
      </w:r>
      <w:bookmarkEnd w:id="44"/>
    </w:p>
    <w:p w14:paraId="6456C72B" w14:textId="77777777" w:rsidR="00AD5528" w:rsidRDefault="00AD5528" w:rsidP="00AD5528"/>
    <w:p w14:paraId="7023A332" w14:textId="14E1FE70" w:rsidR="00AD5528" w:rsidRDefault="00AD5528" w:rsidP="00CB6725">
      <w:pPr>
        <w:pStyle w:val="ListParagraph"/>
        <w:numPr>
          <w:ilvl w:val="1"/>
          <w:numId w:val="9"/>
        </w:numPr>
        <w:ind w:left="720"/>
      </w:pPr>
      <w:r>
        <w:t>Enter the employment information in an Employment Record in AWARE™ to move the case into "Service-E" status.</w:t>
      </w:r>
    </w:p>
    <w:p w14:paraId="2238A88E" w14:textId="77777777" w:rsidR="00AD5528" w:rsidRDefault="00AD5528" w:rsidP="00AD5528">
      <w:pPr>
        <w:ind w:left="720" w:hanging="360"/>
      </w:pPr>
    </w:p>
    <w:p w14:paraId="105A9E61" w14:textId="4FAC58C1" w:rsidR="00AD5528" w:rsidRDefault="00AD5528" w:rsidP="00CB6725">
      <w:pPr>
        <w:pStyle w:val="ListParagraph"/>
        <w:numPr>
          <w:ilvl w:val="1"/>
          <w:numId w:val="9"/>
        </w:numPr>
        <w:ind w:left="720"/>
      </w:pPr>
      <w:r>
        <w:lastRenderedPageBreak/>
        <w:t xml:space="preserve">Evaluate, using appropriate Division resources, the need for reasonable accommodations and, as necessary, assist in restructuring the job station or providing assistive devices. </w:t>
      </w:r>
    </w:p>
    <w:p w14:paraId="7F7AA3C2" w14:textId="77777777" w:rsidR="00AD5528" w:rsidRDefault="00AD5528" w:rsidP="00AD5528">
      <w:pPr>
        <w:ind w:left="720" w:hanging="360"/>
      </w:pPr>
    </w:p>
    <w:p w14:paraId="78A23406" w14:textId="7DE20AE4" w:rsidR="00AD5528" w:rsidRDefault="00AD5528" w:rsidP="00CB6725">
      <w:pPr>
        <w:pStyle w:val="ListParagraph"/>
        <w:numPr>
          <w:ilvl w:val="1"/>
          <w:numId w:val="9"/>
        </w:numPr>
        <w:ind w:left="720"/>
      </w:pPr>
      <w:r>
        <w:t>Arrange a schedule of follow-up contacts with the supervisor and employee to assess progress and/or identify problem areas, if appropriate.</w:t>
      </w:r>
    </w:p>
    <w:p w14:paraId="01B2C404" w14:textId="77777777" w:rsidR="00AD5528" w:rsidRDefault="00AD5528" w:rsidP="00AD5528">
      <w:pPr>
        <w:ind w:left="720" w:hanging="360"/>
      </w:pPr>
    </w:p>
    <w:p w14:paraId="765CA51D" w14:textId="17FBE317" w:rsidR="00AD5528" w:rsidRDefault="00AD5528" w:rsidP="00CB6725">
      <w:pPr>
        <w:pStyle w:val="ListParagraph"/>
        <w:numPr>
          <w:ilvl w:val="1"/>
          <w:numId w:val="9"/>
        </w:numPr>
        <w:ind w:left="720"/>
      </w:pPr>
      <w:r>
        <w:t xml:space="preserve">Talk with the employee outside of work or visit the employee at the work site and evaluate job performance and satisfaction on the job. </w:t>
      </w:r>
    </w:p>
    <w:p w14:paraId="5B373548" w14:textId="77777777" w:rsidR="00AD5528" w:rsidRDefault="00AD5528" w:rsidP="00AD5528">
      <w:pPr>
        <w:ind w:left="720" w:hanging="360"/>
      </w:pPr>
    </w:p>
    <w:p w14:paraId="222BD9C1" w14:textId="27415F51" w:rsidR="00AD5528" w:rsidRDefault="00AD5528" w:rsidP="00CB6725">
      <w:pPr>
        <w:pStyle w:val="ListParagraph"/>
        <w:numPr>
          <w:ilvl w:val="1"/>
          <w:numId w:val="9"/>
        </w:numPr>
        <w:ind w:left="720"/>
      </w:pPr>
      <w:r>
        <w:t>Consult with the individual and, if involved, the CRP, regarding whether job stabilization has been achieved and, if so, enter the Employment Stable Date in the Employment Record in AWARE™.</w:t>
      </w:r>
    </w:p>
    <w:p w14:paraId="6E42CCEF" w14:textId="77777777" w:rsidR="00AD5528" w:rsidRDefault="00AD5528" w:rsidP="00AD5528">
      <w:pPr>
        <w:ind w:left="720" w:hanging="360"/>
      </w:pPr>
    </w:p>
    <w:p w14:paraId="13BCE144" w14:textId="217993A4" w:rsidR="00AD5528" w:rsidRDefault="00AD5528" w:rsidP="00CB6725">
      <w:pPr>
        <w:pStyle w:val="ListParagraph"/>
        <w:numPr>
          <w:ilvl w:val="1"/>
          <w:numId w:val="9"/>
        </w:numPr>
        <w:ind w:left="720"/>
      </w:pPr>
      <w:r>
        <w:t>Discuss whether post-employment services are or will be needed.</w:t>
      </w:r>
    </w:p>
    <w:p w14:paraId="2A32E18A" w14:textId="77777777" w:rsidR="00AD5528" w:rsidRDefault="00AD5528" w:rsidP="00AD5528"/>
    <w:p w14:paraId="7D0324E6" w14:textId="0FCC0D6D" w:rsidR="00AD5528" w:rsidRDefault="00AD5528" w:rsidP="00CB6725">
      <w:pPr>
        <w:pStyle w:val="ListParagraph"/>
        <w:numPr>
          <w:ilvl w:val="1"/>
          <w:numId w:val="9"/>
        </w:numPr>
        <w:ind w:left="720"/>
      </w:pPr>
      <w:r>
        <w:t>Document contacts in the AWARE™ Case Note section.</w:t>
      </w:r>
    </w:p>
    <w:p w14:paraId="074D7BB6" w14:textId="77777777" w:rsidR="00AD5528" w:rsidRDefault="00AD5528" w:rsidP="00AD5528"/>
    <w:p w14:paraId="56C505C1" w14:textId="77777777" w:rsidR="00AD5528" w:rsidRDefault="00AD5528" w:rsidP="00AD5528">
      <w:pPr>
        <w:pStyle w:val="Heading3"/>
      </w:pPr>
      <w:bookmarkStart w:id="45" w:name="a90802"/>
      <w:bookmarkStart w:id="46" w:name="_Toc19014486"/>
      <w:bookmarkEnd w:id="45"/>
      <w:r>
        <w:t>908.02 Job Change After Employment Stabilization</w:t>
      </w:r>
      <w:bookmarkEnd w:id="46"/>
    </w:p>
    <w:p w14:paraId="5F7A9AEC" w14:textId="77777777" w:rsidR="00AD5528" w:rsidRDefault="00AD5528" w:rsidP="00AD5528"/>
    <w:p w14:paraId="7D963974" w14:textId="2A57E94E" w:rsidR="00AD5528" w:rsidRDefault="00AD5528" w:rsidP="00CB6725">
      <w:pPr>
        <w:pStyle w:val="ListParagraph"/>
        <w:numPr>
          <w:ilvl w:val="1"/>
          <w:numId w:val="10"/>
        </w:numPr>
        <w:ind w:left="720"/>
      </w:pPr>
      <w:r>
        <w:t>After an individual achieves job stabilization, it is not necessary to restart the 90-day period prior to successful closure under the following conditions:</w:t>
      </w:r>
    </w:p>
    <w:p w14:paraId="072722A9" w14:textId="77777777" w:rsidR="00AD5528" w:rsidRDefault="00AD5528" w:rsidP="00AD5528">
      <w:pPr>
        <w:ind w:left="720" w:hanging="360"/>
      </w:pPr>
    </w:p>
    <w:p w14:paraId="0369691E" w14:textId="1EB25C85" w:rsidR="00AD5528" w:rsidRDefault="00AD5528" w:rsidP="00CB6725">
      <w:pPr>
        <w:pStyle w:val="ListParagraph"/>
        <w:numPr>
          <w:ilvl w:val="0"/>
          <w:numId w:val="11"/>
        </w:numPr>
        <w:ind w:left="1080"/>
      </w:pPr>
      <w:r>
        <w:t>The individual makes a voluntary lateral or promotional job change with the same or a different employer.</w:t>
      </w:r>
    </w:p>
    <w:p w14:paraId="53B8BEF0" w14:textId="77777777" w:rsidR="00AD5528" w:rsidRDefault="00AD5528" w:rsidP="00AD5528">
      <w:pPr>
        <w:ind w:left="1080" w:hanging="360"/>
      </w:pPr>
    </w:p>
    <w:p w14:paraId="7181CE55" w14:textId="1995E6A1" w:rsidR="00AD5528" w:rsidRDefault="00AD5528" w:rsidP="00CB6725">
      <w:pPr>
        <w:pStyle w:val="ListParagraph"/>
        <w:numPr>
          <w:ilvl w:val="0"/>
          <w:numId w:val="11"/>
        </w:numPr>
        <w:ind w:left="1080"/>
      </w:pPr>
      <w:r>
        <w:t>The individual begins the new job within two weeks of leaving the previous job.</w:t>
      </w:r>
    </w:p>
    <w:p w14:paraId="69D7910D" w14:textId="77777777" w:rsidR="00AD5528" w:rsidRDefault="00AD5528" w:rsidP="00AD5528">
      <w:pPr>
        <w:ind w:left="1080" w:hanging="360"/>
      </w:pPr>
    </w:p>
    <w:p w14:paraId="6BE4D956" w14:textId="44E93C2F" w:rsidR="00AD5528" w:rsidRDefault="00AD5528" w:rsidP="00CB6725">
      <w:pPr>
        <w:pStyle w:val="ListParagraph"/>
        <w:numPr>
          <w:ilvl w:val="0"/>
          <w:numId w:val="11"/>
        </w:numPr>
        <w:ind w:left="1080"/>
      </w:pPr>
      <w:r>
        <w:t>The individual does not require additional services to achieve job stabilization in the new position.</w:t>
      </w:r>
    </w:p>
    <w:p w14:paraId="4572A603" w14:textId="77777777" w:rsidR="00AD5528" w:rsidRDefault="00AD5528" w:rsidP="00AD5528">
      <w:pPr>
        <w:ind w:left="720" w:hanging="360"/>
      </w:pPr>
    </w:p>
    <w:p w14:paraId="6E7AA726" w14:textId="4B217980" w:rsidR="00AD5528" w:rsidRDefault="00AD5528" w:rsidP="00CB6725">
      <w:pPr>
        <w:pStyle w:val="ListParagraph"/>
        <w:numPr>
          <w:ilvl w:val="0"/>
          <w:numId w:val="10"/>
        </w:numPr>
      </w:pPr>
      <w:r>
        <w:t>It is necessary to end the original employment record due to reason "continued employment" and enter a new employment record as "Continued From" the previous employment record in AWARE™.</w:t>
      </w:r>
      <w:r w:rsidR="00D41D68">
        <w:t xml:space="preserve"> </w:t>
      </w:r>
      <w:r>
        <w:t xml:space="preserve">(See </w:t>
      </w:r>
      <w:hyperlink r:id="rId29" w:history="1">
        <w:r w:rsidRPr="00D83452">
          <w:rPr>
            <w:rStyle w:val="Hyperlink"/>
          </w:rPr>
          <w:t>Attachment 300-1</w:t>
        </w:r>
      </w:hyperlink>
      <w:r>
        <w:t>.)</w:t>
      </w:r>
    </w:p>
    <w:p w14:paraId="726B3DD6" w14:textId="77777777" w:rsidR="00AD5528" w:rsidRDefault="00AD5528" w:rsidP="00AD5528">
      <w:pPr>
        <w:ind w:left="720" w:hanging="360"/>
      </w:pPr>
    </w:p>
    <w:p w14:paraId="17301D47" w14:textId="533A671C" w:rsidR="00AD5528" w:rsidRDefault="00AD5528" w:rsidP="00CB6725">
      <w:pPr>
        <w:pStyle w:val="ListParagraph"/>
        <w:numPr>
          <w:ilvl w:val="0"/>
          <w:numId w:val="10"/>
        </w:numPr>
      </w:pPr>
      <w:r>
        <w:t>Job Loss.</w:t>
      </w:r>
      <w:r w:rsidR="00D41D68">
        <w:t xml:space="preserve"> </w:t>
      </w:r>
      <w:r>
        <w:t>If the individual loses a job, an end date must be entered into the employment record. "Continued Employment" may be used if the individual achieves employment within two weeks of losing the previous job and does require services to achieve job stability in the new job. and does not move to another job, the Employment Record must be edited.</w:t>
      </w:r>
      <w:r w:rsidR="00D41D68">
        <w:t xml:space="preserve"> </w:t>
      </w:r>
      <w:r>
        <w:t xml:space="preserve">(See </w:t>
      </w:r>
      <w:hyperlink r:id="rId30" w:history="1">
        <w:r w:rsidRPr="00D83452">
          <w:rPr>
            <w:rStyle w:val="Hyperlink"/>
          </w:rPr>
          <w:t>Attachment 300-1</w:t>
        </w:r>
      </w:hyperlink>
      <w:r>
        <w:t>.)</w:t>
      </w:r>
    </w:p>
    <w:p w14:paraId="6DED80E5" w14:textId="77777777" w:rsidR="00EE5BBF" w:rsidRPr="00AF02A2" w:rsidRDefault="00EE5BBF" w:rsidP="00EE5BBF"/>
    <w:p w14:paraId="6DED80E6" w14:textId="49736E2C" w:rsidR="00EE5BBF" w:rsidRPr="00AF02A2" w:rsidRDefault="00EE5BBF" w:rsidP="00F2652D">
      <w:pPr>
        <w:pStyle w:val="Heading2"/>
      </w:pPr>
      <w:bookmarkStart w:id="47" w:name="_909__Outreach"/>
      <w:bookmarkStart w:id="48" w:name="a909"/>
      <w:bookmarkStart w:id="49" w:name="_Toc19014487"/>
      <w:bookmarkEnd w:id="47"/>
      <w:bookmarkEnd w:id="48"/>
      <w:r w:rsidRPr="00AF02A2">
        <w:t>909</w:t>
      </w:r>
      <w:r w:rsidR="00D41D68">
        <w:t xml:space="preserve"> </w:t>
      </w:r>
      <w:r w:rsidRPr="00AF02A2">
        <w:t>Outre</w:t>
      </w:r>
      <w:r w:rsidR="00F2652D" w:rsidRPr="00AF02A2">
        <w:t xml:space="preserve">ach to the </w:t>
      </w:r>
      <w:r w:rsidR="00DF4DB2">
        <w:t>Employment</w:t>
      </w:r>
      <w:r w:rsidR="00F2652D" w:rsidRPr="00AF02A2">
        <w:t xml:space="preserve"> Community</w:t>
      </w:r>
      <w:bookmarkEnd w:id="49"/>
      <w:r w:rsidRPr="00AF02A2">
        <w:t xml:space="preserve"> </w:t>
      </w:r>
    </w:p>
    <w:p w14:paraId="6DED80E7" w14:textId="77777777" w:rsidR="00F2652D" w:rsidRPr="00AF02A2" w:rsidRDefault="00F2652D" w:rsidP="00EE5BBF"/>
    <w:p w14:paraId="6DED80E8" w14:textId="01ADD76C" w:rsidR="00EE5BBF" w:rsidRPr="00AF02A2" w:rsidRDefault="00EE5BBF" w:rsidP="00EE5BBF">
      <w:r w:rsidRPr="00AF02A2">
        <w:t xml:space="preserve">In order to develop a positive, collaborative relationship between the Division and local </w:t>
      </w:r>
      <w:r w:rsidR="00DF4DB2">
        <w:t>businesses</w:t>
      </w:r>
      <w:r w:rsidRPr="00AF02A2">
        <w:t xml:space="preserve"> and to ultimately improve employment prospects for individuals with disabilities, DORS counselors, </w:t>
      </w:r>
      <w:r w:rsidR="00DF4DB2">
        <w:t>B</w:t>
      </w:r>
      <w:r w:rsidRPr="00AF02A2">
        <w:t xml:space="preserve">usiness </w:t>
      </w:r>
      <w:r w:rsidR="00DF4DB2">
        <w:t xml:space="preserve">Service Representatives, </w:t>
      </w:r>
      <w:r w:rsidRPr="00AF02A2">
        <w:t xml:space="preserve">and managers, will actively promote the services that DORS can provide to </w:t>
      </w:r>
      <w:r w:rsidR="005A39F6">
        <w:t>businesses</w:t>
      </w:r>
      <w:r w:rsidRPr="00AF02A2">
        <w:t>. Activities will be undertaken to enhance the relationship of the employment community as a customer of the Div</w:t>
      </w:r>
      <w:r w:rsidR="00F2652D" w:rsidRPr="00AF02A2">
        <w:t>ision, including the following:</w:t>
      </w:r>
    </w:p>
    <w:p w14:paraId="6DED80E9" w14:textId="77777777" w:rsidR="00EE5BBF" w:rsidRPr="00AF02A2" w:rsidRDefault="00EE5BBF" w:rsidP="00EE5BBF"/>
    <w:p w14:paraId="6DED80EA" w14:textId="77777777" w:rsidR="00EE5BBF" w:rsidRPr="00AF02A2" w:rsidRDefault="00EE5BBF" w:rsidP="00CB6725">
      <w:pPr>
        <w:pStyle w:val="ListParagraph"/>
        <w:numPr>
          <w:ilvl w:val="0"/>
          <w:numId w:val="5"/>
        </w:numPr>
      </w:pPr>
      <w:r w:rsidRPr="00AF02A2">
        <w:t xml:space="preserve">Contact employers in order to obtain information about job possibilities. </w:t>
      </w:r>
    </w:p>
    <w:p w14:paraId="6DED80EB" w14:textId="77777777" w:rsidR="00F2652D" w:rsidRPr="00AF02A2" w:rsidRDefault="00F2652D" w:rsidP="00EE5BBF"/>
    <w:p w14:paraId="6DED80EC" w14:textId="77777777" w:rsidR="00EE5BBF" w:rsidRPr="00AF02A2" w:rsidRDefault="00EE5BBF" w:rsidP="00CB6725">
      <w:pPr>
        <w:pStyle w:val="ListParagraph"/>
        <w:numPr>
          <w:ilvl w:val="0"/>
          <w:numId w:val="6"/>
        </w:numPr>
        <w:ind w:left="1080"/>
      </w:pPr>
      <w:r w:rsidRPr="00AF02A2">
        <w:t xml:space="preserve">Build professional relationships with staff of businesses and learn about their needs. </w:t>
      </w:r>
    </w:p>
    <w:p w14:paraId="6DED80ED" w14:textId="77777777" w:rsidR="00EE5BBF" w:rsidRPr="00AF02A2" w:rsidRDefault="00EE5BBF" w:rsidP="00F2652D">
      <w:pPr>
        <w:ind w:left="360"/>
      </w:pPr>
    </w:p>
    <w:p w14:paraId="6DED80EE" w14:textId="77777777" w:rsidR="00EE5BBF" w:rsidRPr="00AF02A2" w:rsidRDefault="00EE5BBF" w:rsidP="00CB6725">
      <w:pPr>
        <w:pStyle w:val="ListParagraph"/>
        <w:numPr>
          <w:ilvl w:val="0"/>
          <w:numId w:val="6"/>
        </w:numPr>
        <w:ind w:left="1080"/>
      </w:pPr>
      <w:r w:rsidRPr="00AF02A2">
        <w:t xml:space="preserve">Offer assistance to </w:t>
      </w:r>
      <w:r w:rsidR="00F84C63" w:rsidRPr="00AF02A2">
        <w:t xml:space="preserve">businesses </w:t>
      </w:r>
      <w:r w:rsidRPr="00AF02A2">
        <w:t xml:space="preserve">by arranging or conducting training on disability awareness and/or the Americans with Disabilities Act. </w:t>
      </w:r>
    </w:p>
    <w:p w14:paraId="6DED80EF" w14:textId="77777777" w:rsidR="00EE5BBF" w:rsidRPr="00AF02A2" w:rsidRDefault="00EE5BBF" w:rsidP="00F2652D">
      <w:pPr>
        <w:ind w:left="360"/>
      </w:pPr>
    </w:p>
    <w:p w14:paraId="6DED80F0" w14:textId="77777777" w:rsidR="00EE5BBF" w:rsidRPr="00AF02A2" w:rsidRDefault="00EE5BBF" w:rsidP="00CB6725">
      <w:pPr>
        <w:pStyle w:val="ListParagraph"/>
        <w:numPr>
          <w:ilvl w:val="0"/>
          <w:numId w:val="6"/>
        </w:numPr>
        <w:ind w:left="1080"/>
      </w:pPr>
      <w:r w:rsidRPr="00AF02A2">
        <w:t xml:space="preserve">Let </w:t>
      </w:r>
      <w:r w:rsidR="00F84C63" w:rsidRPr="00AF02A2">
        <w:t xml:space="preserve">businesses </w:t>
      </w:r>
      <w:r w:rsidRPr="00AF02A2">
        <w:t xml:space="preserve">know </w:t>
      </w:r>
      <w:r w:rsidR="00F84C63" w:rsidRPr="00AF02A2">
        <w:t xml:space="preserve">about employment </w:t>
      </w:r>
      <w:r w:rsidRPr="00AF02A2">
        <w:t xml:space="preserve">information on the DORS website. </w:t>
      </w:r>
    </w:p>
    <w:p w14:paraId="6DED80F1" w14:textId="77777777" w:rsidR="00EE5BBF" w:rsidRPr="00AF02A2" w:rsidRDefault="00EE5BBF" w:rsidP="00F2652D">
      <w:pPr>
        <w:ind w:left="360"/>
      </w:pPr>
    </w:p>
    <w:p w14:paraId="6DED80F2" w14:textId="77777777" w:rsidR="00EE5BBF" w:rsidRPr="00AF02A2" w:rsidRDefault="00EE5BBF" w:rsidP="00CB6725">
      <w:pPr>
        <w:pStyle w:val="ListParagraph"/>
        <w:numPr>
          <w:ilvl w:val="0"/>
          <w:numId w:val="6"/>
        </w:numPr>
        <w:ind w:left="1080"/>
      </w:pPr>
      <w:r w:rsidRPr="00AF02A2">
        <w:t xml:space="preserve">Use business </w:t>
      </w:r>
      <w:r w:rsidR="00F84C63" w:rsidRPr="00AF02A2">
        <w:t xml:space="preserve">language </w:t>
      </w:r>
      <w:r w:rsidRPr="00AF02A2">
        <w:t xml:space="preserve">rather than human services terminology; consider time pressures of businesses in making contacts and arranging meetings. </w:t>
      </w:r>
    </w:p>
    <w:p w14:paraId="6DED80F3" w14:textId="77777777" w:rsidR="00EE5BBF" w:rsidRPr="00AF02A2" w:rsidRDefault="00EE5BBF" w:rsidP="00EE5BBF"/>
    <w:p w14:paraId="6DED80F4" w14:textId="77777777" w:rsidR="00EE5BBF" w:rsidRPr="00AF02A2" w:rsidRDefault="00EE5BBF" w:rsidP="00CB6725">
      <w:pPr>
        <w:pStyle w:val="ListParagraph"/>
        <w:numPr>
          <w:ilvl w:val="0"/>
          <w:numId w:val="5"/>
        </w:numPr>
      </w:pPr>
      <w:r w:rsidRPr="00AF02A2">
        <w:t xml:space="preserve">Hold weekly meetings for DORS staff to report on job development efforts, share job leads and provide support. </w:t>
      </w:r>
    </w:p>
    <w:p w14:paraId="6DED80F5" w14:textId="77777777" w:rsidR="00F2652D" w:rsidRPr="00AF02A2" w:rsidRDefault="00F2652D" w:rsidP="00F2652D">
      <w:pPr>
        <w:pStyle w:val="ListParagraph"/>
      </w:pPr>
    </w:p>
    <w:p w14:paraId="6DED80F6" w14:textId="77777777" w:rsidR="00EE5BBF" w:rsidRPr="00AF02A2" w:rsidRDefault="00EE5BBF" w:rsidP="00CB6725">
      <w:pPr>
        <w:pStyle w:val="ListParagraph"/>
        <w:numPr>
          <w:ilvl w:val="0"/>
          <w:numId w:val="5"/>
        </w:numPr>
      </w:pPr>
      <w:r w:rsidRPr="00AF02A2">
        <w:t xml:space="preserve">Maintain awareness of the workforce needs of </w:t>
      </w:r>
      <w:r w:rsidR="00F84C63" w:rsidRPr="00AF02A2">
        <w:t xml:space="preserve">businesses </w:t>
      </w:r>
      <w:r w:rsidRPr="00AF02A2">
        <w:t xml:space="preserve">in your community through corporate publications, the newspaper business section, labor department publications, </w:t>
      </w:r>
      <w:r w:rsidR="00F84C63" w:rsidRPr="00AF02A2">
        <w:t>and ongoing partnerships with local businesses.</w:t>
      </w:r>
    </w:p>
    <w:p w14:paraId="6DED80F7" w14:textId="77777777" w:rsidR="00EE5BBF" w:rsidRPr="00AF02A2" w:rsidRDefault="00EE5BBF" w:rsidP="00EE5BBF"/>
    <w:p w14:paraId="6DED80F8" w14:textId="4C07993D" w:rsidR="00EE5BBF" w:rsidRPr="00AF02A2" w:rsidRDefault="00EE5BBF" w:rsidP="00CB6725">
      <w:pPr>
        <w:pStyle w:val="ListParagraph"/>
        <w:numPr>
          <w:ilvl w:val="0"/>
          <w:numId w:val="5"/>
        </w:numPr>
      </w:pPr>
      <w:r w:rsidRPr="00AF02A2">
        <w:t xml:space="preserve">Consider making general presentations to familiarize </w:t>
      </w:r>
      <w:r w:rsidR="00F84C63" w:rsidRPr="00AF02A2">
        <w:t xml:space="preserve">businesses </w:t>
      </w:r>
      <w:r w:rsidRPr="00AF02A2">
        <w:t>with disability issues and Agency benefits and services.</w:t>
      </w:r>
      <w:r w:rsidR="00D41D68">
        <w:t xml:space="preserve"> </w:t>
      </w:r>
      <w:r w:rsidRPr="00AF02A2">
        <w:t xml:space="preserve">Examples of support materials include DORS brochures, DORS Annual Report and the DORS video. </w:t>
      </w:r>
    </w:p>
    <w:p w14:paraId="6DED80F9" w14:textId="77777777" w:rsidR="00EE5BBF" w:rsidRPr="00AF02A2" w:rsidRDefault="00EE5BBF" w:rsidP="00EE5BBF"/>
    <w:p w14:paraId="6DED80FA" w14:textId="77777777" w:rsidR="00EE5BBF" w:rsidRPr="00AF02A2" w:rsidRDefault="00EE5BBF" w:rsidP="00CB6725">
      <w:pPr>
        <w:pStyle w:val="ListParagraph"/>
        <w:numPr>
          <w:ilvl w:val="0"/>
          <w:numId w:val="5"/>
        </w:numPr>
      </w:pPr>
      <w:r w:rsidRPr="00AF02A2">
        <w:t xml:space="preserve">Consider membership in business oriented community groups and make presentations to such groups regarding employment for individuals with disabilities. </w:t>
      </w:r>
    </w:p>
    <w:p w14:paraId="6DED80FB" w14:textId="77777777" w:rsidR="00EE5BBF" w:rsidRPr="00AF02A2" w:rsidRDefault="00EE5BBF" w:rsidP="00EE5BBF"/>
    <w:p w14:paraId="6DED80FC" w14:textId="77777777" w:rsidR="00EE5BBF" w:rsidRPr="00AF02A2" w:rsidRDefault="00EE5BBF" w:rsidP="00CB6725">
      <w:pPr>
        <w:pStyle w:val="ListParagraph"/>
        <w:numPr>
          <w:ilvl w:val="0"/>
          <w:numId w:val="5"/>
        </w:numPr>
      </w:pPr>
      <w:r w:rsidRPr="00AF02A2">
        <w:t>Consider participation in a career or job fair.</w:t>
      </w:r>
    </w:p>
    <w:p w14:paraId="6DED80FD" w14:textId="77777777" w:rsidR="00EE5BBF" w:rsidRPr="00AF02A2" w:rsidRDefault="00EE5BBF" w:rsidP="00EE5BBF"/>
    <w:p w14:paraId="6DED80FE" w14:textId="2A2BBE5D" w:rsidR="00F2652D" w:rsidRPr="00AF02A2" w:rsidRDefault="00F2652D" w:rsidP="00F2652D">
      <w:pPr>
        <w:pStyle w:val="Heading2"/>
      </w:pPr>
      <w:bookmarkStart w:id="50" w:name="_910__Sharing"/>
      <w:bookmarkStart w:id="51" w:name="a910"/>
      <w:bookmarkStart w:id="52" w:name="_Toc19014488"/>
      <w:bookmarkEnd w:id="50"/>
      <w:bookmarkEnd w:id="51"/>
      <w:r w:rsidRPr="00AF02A2">
        <w:t>910</w:t>
      </w:r>
      <w:r w:rsidR="00D41D68">
        <w:t xml:space="preserve"> </w:t>
      </w:r>
      <w:r w:rsidRPr="00AF02A2">
        <w:t>Sharing Job Leads</w:t>
      </w:r>
      <w:bookmarkEnd w:id="52"/>
    </w:p>
    <w:p w14:paraId="6DED80FF" w14:textId="77777777" w:rsidR="00EE5BBF" w:rsidRPr="00AF02A2" w:rsidRDefault="00EE5BBF" w:rsidP="00EE5BBF">
      <w:r w:rsidRPr="00AF02A2">
        <w:t xml:space="preserve"> </w:t>
      </w:r>
    </w:p>
    <w:p w14:paraId="6DED8100" w14:textId="77777777" w:rsidR="00EE5BBF" w:rsidRPr="00AF02A2" w:rsidRDefault="00EE5BBF" w:rsidP="00EE5BBF">
      <w:r w:rsidRPr="00AF02A2">
        <w:t xml:space="preserve">A system will be established at the local office or unit level to respond to, share and follow up on job leads and to assure follow up contact with the employer. All staff will immediately document and disseminate job lead information using e-mail or other means. Unit staff will be responsible for following up with employers regarding job opportunities as quickly as possible, whether or not staff can refer an individual for consideration, in order to enhance the possibility of development of an ongoing relationship with the employer. </w:t>
      </w:r>
    </w:p>
    <w:p w14:paraId="6DED8101" w14:textId="77777777" w:rsidR="00EE5BBF" w:rsidRPr="00AF02A2" w:rsidRDefault="00EE5BBF" w:rsidP="00EE5BBF"/>
    <w:p w14:paraId="6DED8102" w14:textId="15B051AE" w:rsidR="00EE5BBF" w:rsidRPr="00AF02A2" w:rsidRDefault="00EE5BBF" w:rsidP="00CB6725">
      <w:pPr>
        <w:pStyle w:val="ListParagraph"/>
        <w:numPr>
          <w:ilvl w:val="0"/>
          <w:numId w:val="7"/>
        </w:numPr>
      </w:pPr>
      <w:r w:rsidRPr="00AF02A2">
        <w:t xml:space="preserve">The Employer Module in </w:t>
      </w:r>
      <w:r w:rsidR="00F2652D" w:rsidRPr="00AF02A2">
        <w:t>AWARE™</w:t>
      </w:r>
      <w:r w:rsidRPr="00AF02A2">
        <w:t xml:space="preserve"> enables staff to search for and better manage employer records.</w:t>
      </w:r>
      <w:r w:rsidR="00D41D68">
        <w:t xml:space="preserve"> </w:t>
      </w:r>
      <w:r w:rsidRPr="00AF02A2">
        <w:t xml:space="preserve">This is an excellent resource for researching to determine what employers have hired DORS consumers. </w:t>
      </w:r>
    </w:p>
    <w:p w14:paraId="6DED8103" w14:textId="77777777" w:rsidR="00F2652D" w:rsidRPr="00AF02A2" w:rsidRDefault="00F2652D" w:rsidP="00EE5BBF"/>
    <w:p w14:paraId="6DED8104" w14:textId="77777777" w:rsidR="00EE5BBF" w:rsidRPr="00AF02A2" w:rsidRDefault="00EE5BBF" w:rsidP="00CB6725">
      <w:pPr>
        <w:pStyle w:val="ListParagraph"/>
        <w:numPr>
          <w:ilvl w:val="0"/>
          <w:numId w:val="7"/>
        </w:numPr>
      </w:pPr>
      <w:r w:rsidRPr="00AF02A2">
        <w:t>Through Employer Notes, staff can enter useful information about employers</w:t>
      </w:r>
      <w:r w:rsidR="00F2652D" w:rsidRPr="00AF02A2">
        <w:t xml:space="preserve"> – </w:t>
      </w:r>
      <w:r w:rsidRPr="00AF02A2">
        <w:t xml:space="preserve">good contact people, services or training the employer might need, experiences with the employer, etc. </w:t>
      </w:r>
    </w:p>
    <w:p w14:paraId="6DED8105" w14:textId="77777777" w:rsidR="00EE5BBF" w:rsidRPr="00AF02A2" w:rsidRDefault="00EE5BBF" w:rsidP="00EE5BBF"/>
    <w:p w14:paraId="6DED8106" w14:textId="77777777" w:rsidR="00EE5BBF" w:rsidRPr="00AF02A2" w:rsidRDefault="00EE5BBF" w:rsidP="00CB6725">
      <w:pPr>
        <w:pStyle w:val="ListParagraph"/>
        <w:numPr>
          <w:ilvl w:val="0"/>
          <w:numId w:val="7"/>
        </w:numPr>
      </w:pPr>
      <w:r w:rsidRPr="00AF02A2">
        <w:t>Pages within the Employer Module will also enable authorized staff to enter multiple locations for an employer, as well as multiple contact people and services that have been provided to that employer (e.g., staff training, technical assistance).</w:t>
      </w:r>
    </w:p>
    <w:p w14:paraId="6DED8107" w14:textId="77777777" w:rsidR="00EE5BBF" w:rsidRPr="00AF02A2" w:rsidRDefault="00EE5BBF" w:rsidP="00EE5BBF"/>
    <w:p w14:paraId="6DED8108" w14:textId="5FBA8C1F" w:rsidR="00EE5BBF" w:rsidRPr="00AF02A2" w:rsidRDefault="00EE5BBF" w:rsidP="00F2652D">
      <w:pPr>
        <w:pStyle w:val="Heading2"/>
      </w:pPr>
      <w:bookmarkStart w:id="53" w:name="_911__Referral"/>
      <w:bookmarkStart w:id="54" w:name="a911"/>
      <w:bookmarkStart w:id="55" w:name="_Toc19014489"/>
      <w:bookmarkEnd w:id="53"/>
      <w:bookmarkEnd w:id="54"/>
      <w:r w:rsidRPr="00AF02A2">
        <w:t>911</w:t>
      </w:r>
      <w:r w:rsidR="00D41D68">
        <w:t xml:space="preserve"> </w:t>
      </w:r>
      <w:r w:rsidR="00F84C63" w:rsidRPr="00AF02A2">
        <w:t xml:space="preserve">Consultation with </w:t>
      </w:r>
      <w:r w:rsidR="00DF4DB2">
        <w:t>Business</w:t>
      </w:r>
      <w:r w:rsidR="00F2652D" w:rsidRPr="00AF02A2">
        <w:t xml:space="preserve"> </w:t>
      </w:r>
      <w:r w:rsidR="00DF4DB2">
        <w:t>Service</w:t>
      </w:r>
      <w:r w:rsidR="00F84C63" w:rsidRPr="00AF02A2">
        <w:t xml:space="preserve"> </w:t>
      </w:r>
      <w:r w:rsidR="00DF4DB2">
        <w:t>Representatives</w:t>
      </w:r>
      <w:bookmarkEnd w:id="55"/>
    </w:p>
    <w:p w14:paraId="6DED8109" w14:textId="77777777" w:rsidR="00F2652D" w:rsidRPr="00AF02A2" w:rsidRDefault="00F2652D" w:rsidP="00EE5BBF"/>
    <w:p w14:paraId="6DED810A" w14:textId="052E08BA" w:rsidR="00EE5BBF" w:rsidRPr="00AF02A2" w:rsidRDefault="00EE5BBF" w:rsidP="00EE5BBF">
      <w:r w:rsidRPr="00AF02A2">
        <w:t xml:space="preserve">Consider consultation with </w:t>
      </w:r>
      <w:r w:rsidR="00F84C63" w:rsidRPr="00AF02A2">
        <w:t>Busin</w:t>
      </w:r>
      <w:r w:rsidR="00DF4DB2">
        <w:t>ess Service</w:t>
      </w:r>
      <w:r w:rsidR="00F84C63" w:rsidRPr="00AF02A2">
        <w:t xml:space="preserve"> </w:t>
      </w:r>
      <w:r w:rsidR="00DF4DB2">
        <w:t xml:space="preserve">Representatives </w:t>
      </w:r>
      <w:r w:rsidRPr="00AF02A2">
        <w:t>if additional assistance is required in helping an individual to find a</w:t>
      </w:r>
      <w:r w:rsidR="00F2652D" w:rsidRPr="00AF02A2">
        <w:t xml:space="preserve">nd retain suitable employment. </w:t>
      </w:r>
    </w:p>
    <w:p w14:paraId="6DED810B" w14:textId="77777777" w:rsidR="00EE5BBF" w:rsidRPr="00AF02A2" w:rsidRDefault="00EE5BBF" w:rsidP="00EE5BBF"/>
    <w:p w14:paraId="6DED810C" w14:textId="77777777" w:rsidR="00EE5BBF" w:rsidRPr="00AF02A2" w:rsidRDefault="00EE5BBF" w:rsidP="00EE5BBF">
      <w:r w:rsidRPr="00AF02A2">
        <w:t>Individuals attending training programs at the WTC will be provided job placement services through the WTC Employment Services office upon comple</w:t>
      </w:r>
      <w:r w:rsidR="00F2652D" w:rsidRPr="00AF02A2">
        <w:t>tion of their training program.</w:t>
      </w:r>
    </w:p>
    <w:p w14:paraId="6DED810D" w14:textId="77777777" w:rsidR="00EE5BBF" w:rsidRPr="00AF02A2" w:rsidRDefault="00EE5BBF" w:rsidP="00EE5BBF"/>
    <w:p w14:paraId="6DED810E" w14:textId="604D83CA" w:rsidR="00EE5BBF" w:rsidRPr="00AF02A2" w:rsidRDefault="00EE5BBF" w:rsidP="00F2652D">
      <w:pPr>
        <w:pStyle w:val="Heading2"/>
      </w:pPr>
      <w:bookmarkStart w:id="56" w:name="_912__Special"/>
      <w:bookmarkStart w:id="57" w:name="a912"/>
      <w:bookmarkStart w:id="58" w:name="_Toc19014490"/>
      <w:bookmarkEnd w:id="56"/>
      <w:bookmarkEnd w:id="57"/>
      <w:r w:rsidRPr="00AF02A2">
        <w:lastRenderedPageBreak/>
        <w:t>912</w:t>
      </w:r>
      <w:r w:rsidR="00D41D68">
        <w:t xml:space="preserve"> </w:t>
      </w:r>
      <w:r w:rsidRPr="00AF02A2">
        <w:t>Special Placeme</w:t>
      </w:r>
      <w:r w:rsidR="00F2652D" w:rsidRPr="00AF02A2">
        <w:t>nt Programs: Federal and State</w:t>
      </w:r>
      <w:bookmarkEnd w:id="58"/>
      <w:r w:rsidR="002C3E4B" w:rsidRPr="00AF02A2">
        <w:t xml:space="preserve"> </w:t>
      </w:r>
    </w:p>
    <w:p w14:paraId="78E226AD" w14:textId="77777777" w:rsidR="002C3E4B" w:rsidRPr="00AF02A2" w:rsidRDefault="002C3E4B" w:rsidP="002C3E4B"/>
    <w:p w14:paraId="79AB2BB5" w14:textId="727B5CDB" w:rsidR="002C3E4B" w:rsidRPr="00AF02A2" w:rsidRDefault="002C3E4B" w:rsidP="002C3E4B">
      <w:r w:rsidRPr="00AF02A2">
        <w:t>At both the federal and state level, there are special hiring authorities to promote employment of individuals with disabilities, which may increase employment opportunities for DORS consumers.</w:t>
      </w:r>
    </w:p>
    <w:p w14:paraId="06099D3D" w14:textId="550BC0FF" w:rsidR="002C3E4B" w:rsidRPr="00AF02A2" w:rsidRDefault="002C3E4B" w:rsidP="002C3E4B"/>
    <w:p w14:paraId="0EF4325F" w14:textId="590A1E5E" w:rsidR="00646577" w:rsidRPr="00AF02A2" w:rsidRDefault="00646577" w:rsidP="00DC3CA3">
      <w:pPr>
        <w:pStyle w:val="Heading3"/>
        <w:keepNext/>
      </w:pPr>
      <w:bookmarkStart w:id="59" w:name="_Toc19014491"/>
      <w:r w:rsidRPr="00AF02A2">
        <w:t>912.01 Disclosure of Disability</w:t>
      </w:r>
      <w:bookmarkEnd w:id="59"/>
    </w:p>
    <w:p w14:paraId="4ADDF0C4" w14:textId="77777777" w:rsidR="00646577" w:rsidRPr="00AF02A2" w:rsidRDefault="00646577" w:rsidP="00DC3CA3">
      <w:pPr>
        <w:keepNext/>
        <w:rPr>
          <w:b/>
        </w:rPr>
      </w:pPr>
    </w:p>
    <w:p w14:paraId="27FAA153" w14:textId="493D2C6B" w:rsidR="002C3E4B" w:rsidRPr="00AF02A2" w:rsidRDefault="002C3E4B" w:rsidP="00DC3CA3">
      <w:pPr>
        <w:keepNext/>
        <w:rPr>
          <w:b/>
        </w:rPr>
      </w:pPr>
      <w:r w:rsidRPr="00AF02A2">
        <w:t>DORS counselors shall discuss with consumers that usage of special hiring authorities would indicate to hiring managers that they are individuals with disabilities. If they do not want to disclose their disability during the hiring process, they should apply through the competitive process.</w:t>
      </w:r>
    </w:p>
    <w:p w14:paraId="6DED810F" w14:textId="77777777" w:rsidR="00F2652D" w:rsidRPr="00AF02A2" w:rsidRDefault="00F2652D" w:rsidP="00EE5BBF"/>
    <w:p w14:paraId="6DED8110" w14:textId="743CF6C1" w:rsidR="00F2652D" w:rsidRPr="00AF02A2" w:rsidRDefault="00EE5BBF" w:rsidP="00F2652D">
      <w:pPr>
        <w:pStyle w:val="Heading3"/>
      </w:pPr>
      <w:bookmarkStart w:id="60" w:name="_912.01__"/>
      <w:bookmarkStart w:id="61" w:name="a91201"/>
      <w:bookmarkStart w:id="62" w:name="_Toc19014492"/>
      <w:bookmarkEnd w:id="60"/>
      <w:bookmarkEnd w:id="61"/>
      <w:r w:rsidRPr="00AF02A2">
        <w:t>912.0</w:t>
      </w:r>
      <w:r w:rsidR="002C3E4B" w:rsidRPr="00AF02A2">
        <w:t>2</w:t>
      </w:r>
      <w:r w:rsidR="00D41D68">
        <w:t xml:space="preserve"> </w:t>
      </w:r>
      <w:r w:rsidR="00F2652D" w:rsidRPr="00AF02A2">
        <w:t xml:space="preserve">Federal </w:t>
      </w:r>
      <w:r w:rsidR="00B944DF" w:rsidRPr="00AF02A2">
        <w:t>Schedule A Hiring Authority</w:t>
      </w:r>
      <w:bookmarkEnd w:id="62"/>
    </w:p>
    <w:p w14:paraId="6DED8111" w14:textId="77777777" w:rsidR="00F2652D" w:rsidRPr="00AF02A2" w:rsidRDefault="00F2652D" w:rsidP="00EE5BBF"/>
    <w:p w14:paraId="6DED8112" w14:textId="79E10B9C" w:rsidR="00EE5BBF" w:rsidRPr="00AF02A2" w:rsidRDefault="00EE5BBF" w:rsidP="00EE5BBF">
      <w:r w:rsidRPr="00AF02A2">
        <w:t xml:space="preserve">The federal </w:t>
      </w:r>
      <w:r w:rsidR="00B944DF" w:rsidRPr="00AF02A2">
        <w:t>Schedule A Hiring Authority is a valuable tool to help the federal government recruit qualified individuals with disabilities.</w:t>
      </w:r>
      <w:r w:rsidRPr="00AF02A2">
        <w:t xml:space="preserve"> See </w:t>
      </w:r>
      <w:hyperlink r:id="rId31" w:history="1">
        <w:r w:rsidRPr="00D83452">
          <w:rPr>
            <w:rStyle w:val="Hyperlink"/>
          </w:rPr>
          <w:t>Attachment 900-1</w:t>
        </w:r>
      </w:hyperlink>
      <w:r w:rsidRPr="00AF02A2">
        <w:t xml:space="preserve"> for certification procedures and appointment techniques for federal selective placement. </w:t>
      </w:r>
    </w:p>
    <w:p w14:paraId="6DED8113" w14:textId="77777777" w:rsidR="00EE5BBF" w:rsidRPr="00AF02A2" w:rsidRDefault="00EE5BBF" w:rsidP="00EE5BBF"/>
    <w:p w14:paraId="6DED8114" w14:textId="2F900B0F" w:rsidR="00EE5BBF" w:rsidRPr="00AF02A2" w:rsidRDefault="00EE5BBF" w:rsidP="00EE5BBF">
      <w:r w:rsidRPr="00AF02A2">
        <w:t xml:space="preserve">The Schedule A letter is available in </w:t>
      </w:r>
      <w:r w:rsidR="00F2652D" w:rsidRPr="00AF02A2">
        <w:t>AWARE™</w:t>
      </w:r>
      <w:r w:rsidRPr="00AF02A2">
        <w:t>.</w:t>
      </w:r>
      <w:r w:rsidR="00D41D68">
        <w:t xml:space="preserve"> </w:t>
      </w:r>
    </w:p>
    <w:p w14:paraId="6DED8115" w14:textId="77777777" w:rsidR="00EE5BBF" w:rsidRPr="00AF02A2" w:rsidRDefault="00EE5BBF" w:rsidP="00EE5BBF"/>
    <w:p w14:paraId="6DED8116" w14:textId="48C87FE5" w:rsidR="00EE5BBF" w:rsidRPr="00AF02A2" w:rsidRDefault="00EE5BBF" w:rsidP="00EE5BBF">
      <w:r w:rsidRPr="00AF02A2">
        <w:t xml:space="preserve">Supervisors and managers shall address requests by individuals with disabilities not served by DORS for Schedule A certification – see </w:t>
      </w:r>
      <w:hyperlink r:id="rId32" w:history="1">
        <w:r w:rsidRPr="00D83452">
          <w:rPr>
            <w:rStyle w:val="Hyperlink"/>
          </w:rPr>
          <w:t>Attachment 900-1</w:t>
        </w:r>
      </w:hyperlink>
      <w:r w:rsidRPr="00AF02A2">
        <w:t xml:space="preserve"> for information about procedures and the Schedule A form letter.</w:t>
      </w:r>
    </w:p>
    <w:p w14:paraId="6DED8117" w14:textId="77777777" w:rsidR="00EE5BBF" w:rsidRPr="00AF02A2" w:rsidRDefault="00EE5BBF" w:rsidP="00EE5BBF"/>
    <w:p w14:paraId="6DED8118" w14:textId="2B6B3F0D" w:rsidR="00F2652D" w:rsidRPr="00AF02A2" w:rsidRDefault="002C3E4B" w:rsidP="00F2652D">
      <w:pPr>
        <w:pStyle w:val="Heading3"/>
      </w:pPr>
      <w:bookmarkStart w:id="63" w:name="_912.02__Special"/>
      <w:bookmarkStart w:id="64" w:name="a91202"/>
      <w:bookmarkStart w:id="65" w:name="a91203"/>
      <w:bookmarkStart w:id="66" w:name="_912.03__Special"/>
      <w:bookmarkStart w:id="67" w:name="_Toc19014493"/>
      <w:bookmarkEnd w:id="63"/>
      <w:bookmarkEnd w:id="64"/>
      <w:bookmarkEnd w:id="65"/>
      <w:bookmarkEnd w:id="66"/>
      <w:r w:rsidRPr="00AF02A2">
        <w:t>912.03</w:t>
      </w:r>
      <w:r w:rsidR="00D41D68">
        <w:t xml:space="preserve"> </w:t>
      </w:r>
      <w:r w:rsidR="00EE5BBF" w:rsidRPr="00AF02A2">
        <w:t>Special Options Elig</w:t>
      </w:r>
      <w:r w:rsidR="00F2652D" w:rsidRPr="00AF02A2">
        <w:t>ible List – State of Maryland</w:t>
      </w:r>
      <w:bookmarkEnd w:id="67"/>
    </w:p>
    <w:p w14:paraId="6DED8119" w14:textId="77777777" w:rsidR="00F2652D" w:rsidRPr="00AF02A2" w:rsidRDefault="00F2652D" w:rsidP="00EE5BBF"/>
    <w:p w14:paraId="6DED811B" w14:textId="3B7DA537" w:rsidR="00EE5BBF" w:rsidRPr="00AF02A2" w:rsidRDefault="00EE5BBF" w:rsidP="00EE5BBF">
      <w:r w:rsidRPr="00AF02A2">
        <w:t>The Maryland Department of Budget and Management (</w:t>
      </w:r>
      <w:proofErr w:type="spellStart"/>
      <w:r w:rsidRPr="00AF02A2">
        <w:t>DBAM</w:t>
      </w:r>
      <w:proofErr w:type="spellEnd"/>
      <w:r w:rsidRPr="00AF02A2">
        <w:t>), Office of Personnel Services and Benefits (</w:t>
      </w:r>
      <w:proofErr w:type="spellStart"/>
      <w:r w:rsidRPr="00AF02A2">
        <w:t>OPSB</w:t>
      </w:r>
      <w:proofErr w:type="spellEnd"/>
      <w:r w:rsidRPr="00AF02A2">
        <w:t xml:space="preserve">) maintains a list of individuals with disabilities seeking State employment who meet minimum qualifications of a job </w:t>
      </w:r>
      <w:r w:rsidR="002C3E4B" w:rsidRPr="00AF02A2">
        <w:t>classification.</w:t>
      </w:r>
      <w:r w:rsidRPr="00AF02A2">
        <w:t xml:space="preserve"> DORS consumers who complete a QUEST internship are eligible for the Special Options Eligible List</w:t>
      </w:r>
      <w:r w:rsidR="002C3E4B" w:rsidRPr="00AF02A2">
        <w:t xml:space="preserve"> (</w:t>
      </w:r>
      <w:proofErr w:type="spellStart"/>
      <w:r w:rsidR="002C3E4B" w:rsidRPr="00AF02A2">
        <w:t>SOEL</w:t>
      </w:r>
      <w:proofErr w:type="spellEnd"/>
      <w:r w:rsidR="002C3E4B" w:rsidRPr="00AF02A2">
        <w:t>)</w:t>
      </w:r>
      <w:r w:rsidRPr="00AF02A2">
        <w:t>.</w:t>
      </w:r>
    </w:p>
    <w:p w14:paraId="6DED811C" w14:textId="77777777" w:rsidR="00EE5BBF" w:rsidRPr="00AF02A2" w:rsidRDefault="00EE5BBF" w:rsidP="00EE5BBF"/>
    <w:p w14:paraId="6DED811D" w14:textId="77777777" w:rsidR="00EE5BBF" w:rsidRPr="00AF02A2" w:rsidRDefault="00EE5BBF" w:rsidP="00EE5BBF">
      <w:r w:rsidRPr="00AF02A2">
        <w:t>The following procedures should be followed in exploring whether the Special Options Eligible List could be of assistance in placement activities:</w:t>
      </w:r>
    </w:p>
    <w:p w14:paraId="6DED811E" w14:textId="77777777" w:rsidR="00EE5BBF" w:rsidRPr="00AF02A2" w:rsidRDefault="00EE5BBF" w:rsidP="00EE5BBF"/>
    <w:p w14:paraId="0995AB04" w14:textId="4432032A" w:rsidR="001B5CE8" w:rsidRPr="00AF02A2" w:rsidRDefault="001B5CE8" w:rsidP="00CB6725">
      <w:pPr>
        <w:pStyle w:val="ListParagraph"/>
        <w:numPr>
          <w:ilvl w:val="0"/>
          <w:numId w:val="8"/>
        </w:numPr>
      </w:pPr>
      <w:r w:rsidRPr="00AF02A2">
        <w:t>If the individual seems to qualify for the Special Options Eligible List, or if they have completed a QUEST internship, complete the AWARE</w:t>
      </w:r>
      <w:r w:rsidR="00AD5528">
        <w:t>™</w:t>
      </w:r>
      <w:r w:rsidRPr="00AF02A2">
        <w:t xml:space="preserve"> </w:t>
      </w:r>
      <w:proofErr w:type="spellStart"/>
      <w:r w:rsidRPr="00AF02A2">
        <w:t>SOEL</w:t>
      </w:r>
      <w:proofErr w:type="spellEnd"/>
      <w:r w:rsidRPr="00AF02A2">
        <w:t xml:space="preserve"> Letter, and forward the request letter to Personnel Analyst, </w:t>
      </w:r>
      <w:proofErr w:type="spellStart"/>
      <w:r w:rsidRPr="00AF02A2">
        <w:t>DBAM</w:t>
      </w:r>
      <w:proofErr w:type="spellEnd"/>
      <w:r w:rsidRPr="00AF02A2">
        <w:t xml:space="preserve">, </w:t>
      </w:r>
      <w:proofErr w:type="spellStart"/>
      <w:r w:rsidRPr="00AF02A2">
        <w:t>OPSB</w:t>
      </w:r>
      <w:proofErr w:type="spellEnd"/>
      <w:r w:rsidRPr="00AF02A2">
        <w:t>, 301 West Preston Street, Baltimore</w:t>
      </w:r>
      <w:r w:rsidR="00DF4DB2">
        <w:t xml:space="preserve">, Maryland </w:t>
      </w:r>
      <w:r w:rsidRPr="00AF02A2">
        <w:t>21201, ref. Special Options Eligible List.</w:t>
      </w:r>
    </w:p>
    <w:p w14:paraId="3F8E266F" w14:textId="77777777" w:rsidR="001B5CE8" w:rsidRPr="00AF02A2" w:rsidRDefault="001B5CE8" w:rsidP="001B5CE8">
      <w:pPr>
        <w:pStyle w:val="ListParagraph"/>
      </w:pPr>
    </w:p>
    <w:p w14:paraId="0DAA3AA7" w14:textId="4282B5FF" w:rsidR="00AF02A2" w:rsidRPr="00AF02A2" w:rsidRDefault="00EE5BBF" w:rsidP="00CB6725">
      <w:pPr>
        <w:pStyle w:val="ListParagraph"/>
        <w:numPr>
          <w:ilvl w:val="0"/>
          <w:numId w:val="8"/>
        </w:numPr>
        <w:spacing w:after="200" w:line="276" w:lineRule="auto"/>
      </w:pPr>
      <w:r w:rsidRPr="00AF02A2">
        <w:t xml:space="preserve">Determine which State positions are appropriate for the consumer. Make sure that there is evidence that the consumer meets the minimum qualifications and can perform the essential functions of the classification. Information regarding current job opportunities, career information, and application procedures and forms are available for immediate access on the Recruitment and Examination Division webpage, </w:t>
      </w:r>
      <w:hyperlink r:id="rId33" w:history="1">
        <w:r w:rsidR="00FD497B" w:rsidRPr="00AF02A2">
          <w:rPr>
            <w:rStyle w:val="Hyperlink"/>
          </w:rPr>
          <w:t>www.dbm.state.md.us</w:t>
        </w:r>
      </w:hyperlink>
      <w:r w:rsidR="00FD497B" w:rsidRPr="00AF02A2">
        <w:t xml:space="preserve"> </w:t>
      </w:r>
      <w:r w:rsidRPr="00AF02A2">
        <w:t xml:space="preserve">and click on State Jobs. </w:t>
      </w:r>
      <w:r w:rsidR="00DF4DB2" w:rsidRPr="00DF4DB2">
        <w:t xml:space="preserve">For further assistance, contact the Personnel Analyst of the Recruitment and Examination Unit of </w:t>
      </w:r>
      <w:proofErr w:type="spellStart"/>
      <w:r w:rsidR="00DF4DB2" w:rsidRPr="00DF4DB2">
        <w:t>OPSB</w:t>
      </w:r>
      <w:proofErr w:type="spellEnd"/>
      <w:r w:rsidR="00DF4DB2" w:rsidRPr="00DF4DB2">
        <w:t>, who can review the individual’s work history and educational background and suggest possible classifications for consideration.</w:t>
      </w:r>
      <w:r w:rsidR="0022263A" w:rsidRPr="00AF02A2">
        <w:br/>
      </w:r>
    </w:p>
    <w:p w14:paraId="6DED8122" w14:textId="13F07567" w:rsidR="00EE5BBF" w:rsidRPr="00AF02A2" w:rsidRDefault="00EE5BBF" w:rsidP="00CB6725">
      <w:pPr>
        <w:pStyle w:val="ListParagraph"/>
        <w:numPr>
          <w:ilvl w:val="0"/>
          <w:numId w:val="8"/>
        </w:numPr>
      </w:pPr>
      <w:r w:rsidRPr="00AF02A2">
        <w:t xml:space="preserve">Assist the individual in completing </w:t>
      </w:r>
      <w:r w:rsidR="00DF4DB2">
        <w:t xml:space="preserve">the </w:t>
      </w:r>
      <w:r w:rsidRPr="00AF02A2">
        <w:t xml:space="preserve">required </w:t>
      </w:r>
      <w:r w:rsidR="0022263A" w:rsidRPr="00AF02A2">
        <w:t xml:space="preserve">on-line </w:t>
      </w:r>
      <w:r w:rsidRPr="00AF02A2">
        <w:t>application</w:t>
      </w:r>
      <w:r w:rsidR="0022263A" w:rsidRPr="00AF02A2">
        <w:t xml:space="preserve"> (one for each job classification)</w:t>
      </w:r>
      <w:r w:rsidR="00DF4DB2">
        <w:t>,</w:t>
      </w:r>
      <w:r w:rsidR="0022263A" w:rsidRPr="00AF02A2">
        <w:t xml:space="preserve"> </w:t>
      </w:r>
      <w:r w:rsidRPr="00AF02A2">
        <w:t>as appropriate, and participating in the competitive examination if possible.</w:t>
      </w:r>
      <w:r w:rsidR="0022263A" w:rsidRPr="00AF02A2">
        <w:t xml:space="preserve"> See </w:t>
      </w:r>
      <w:proofErr w:type="spellStart"/>
      <w:r w:rsidR="0022263A" w:rsidRPr="00AF02A2">
        <w:t>SOEL</w:t>
      </w:r>
      <w:proofErr w:type="spellEnd"/>
      <w:r w:rsidR="0022263A" w:rsidRPr="00AF02A2">
        <w:t xml:space="preserve"> procedures and instructions </w:t>
      </w:r>
      <w:r w:rsidR="00AD5528">
        <w:t xml:space="preserve">in the </w:t>
      </w:r>
      <w:hyperlink r:id="rId34" w:history="1">
        <w:r w:rsidR="0022263A" w:rsidRPr="00882656">
          <w:rPr>
            <w:rStyle w:val="Hyperlink"/>
          </w:rPr>
          <w:t xml:space="preserve">Employment Resources </w:t>
        </w:r>
        <w:r w:rsidR="00AD5528" w:rsidRPr="00882656">
          <w:rPr>
            <w:rStyle w:val="Hyperlink"/>
          </w:rPr>
          <w:t>section of</w:t>
        </w:r>
        <w:r w:rsidR="0022263A" w:rsidRPr="00882656">
          <w:rPr>
            <w:rStyle w:val="Hyperlink"/>
          </w:rPr>
          <w:t xml:space="preserve"> </w:t>
        </w:r>
        <w:proofErr w:type="spellStart"/>
        <w:r w:rsidR="0022263A" w:rsidRPr="00882656">
          <w:rPr>
            <w:rStyle w:val="Hyperlink"/>
          </w:rPr>
          <w:t>InDORS</w:t>
        </w:r>
        <w:proofErr w:type="spellEnd"/>
      </w:hyperlink>
      <w:r w:rsidR="001B5CE8" w:rsidRPr="00AF02A2">
        <w:t>.</w:t>
      </w:r>
      <w:r w:rsidR="001B5CE8" w:rsidRPr="00AF02A2">
        <w:br/>
      </w:r>
    </w:p>
    <w:p w14:paraId="6DED8124" w14:textId="11E976F7" w:rsidR="00EE5BBF" w:rsidRPr="00AF02A2" w:rsidRDefault="00EE5BBF" w:rsidP="00CB6725">
      <w:pPr>
        <w:pStyle w:val="ListParagraph"/>
        <w:numPr>
          <w:ilvl w:val="0"/>
          <w:numId w:val="8"/>
        </w:numPr>
      </w:pPr>
      <w:r w:rsidRPr="00AF02A2">
        <w:lastRenderedPageBreak/>
        <w:t xml:space="preserve">Contact the </w:t>
      </w:r>
      <w:proofErr w:type="spellStart"/>
      <w:r w:rsidR="00AF02A2" w:rsidRPr="00AF02A2">
        <w:t>OPSB</w:t>
      </w:r>
      <w:proofErr w:type="spellEnd"/>
      <w:r w:rsidR="00AF02A2" w:rsidRPr="00AF02A2">
        <w:t xml:space="preserve"> </w:t>
      </w:r>
      <w:r w:rsidRPr="00AF02A2">
        <w:t>Test Administrator if there appears to be a need for accommodations for the examination process. The Test Administrator will confirm whether required accommodations can be provided.</w:t>
      </w:r>
    </w:p>
    <w:p w14:paraId="6DED8134" w14:textId="77777777" w:rsidR="00EE5BBF" w:rsidRPr="00AF02A2" w:rsidRDefault="00EE5BBF" w:rsidP="00EE5BBF"/>
    <w:p w14:paraId="6DED8135" w14:textId="2C8BDEA3" w:rsidR="00EE5BBF" w:rsidRPr="00AF02A2" w:rsidRDefault="00EE5BBF" w:rsidP="00CB6725">
      <w:pPr>
        <w:pStyle w:val="ListParagraph"/>
        <w:numPr>
          <w:ilvl w:val="0"/>
          <w:numId w:val="8"/>
        </w:numPr>
      </w:pPr>
      <w:r w:rsidRPr="00AF02A2">
        <w:t xml:space="preserve">Individuals certified to the Special Options Eligible List will receive a letter from the </w:t>
      </w:r>
      <w:proofErr w:type="spellStart"/>
      <w:r w:rsidRPr="00AF02A2">
        <w:t>OPSB</w:t>
      </w:r>
      <w:proofErr w:type="spellEnd"/>
      <w:r w:rsidRPr="00AF02A2">
        <w:t xml:space="preserve"> confirming </w:t>
      </w:r>
      <w:r w:rsidR="0022263A" w:rsidRPr="00AF02A2">
        <w:t>their</w:t>
      </w:r>
      <w:r w:rsidRPr="00AF02A2">
        <w:t xml:space="preserve"> certification; the DORS counselor will receive a copy for the record of services.</w:t>
      </w:r>
    </w:p>
    <w:p w14:paraId="5500015F" w14:textId="77777777" w:rsidR="0022263A" w:rsidRPr="00AF02A2" w:rsidRDefault="0022263A" w:rsidP="0022263A">
      <w:pPr>
        <w:pStyle w:val="ListParagraph"/>
      </w:pPr>
    </w:p>
    <w:p w14:paraId="3F3CE4F3" w14:textId="0A9C0568" w:rsidR="0022263A" w:rsidRPr="00AF02A2" w:rsidRDefault="0022263A" w:rsidP="00CB6725">
      <w:pPr>
        <w:pStyle w:val="ListParagraph"/>
        <w:numPr>
          <w:ilvl w:val="0"/>
          <w:numId w:val="8"/>
        </w:numPr>
      </w:pPr>
      <w:r w:rsidRPr="00AF02A2">
        <w:t xml:space="preserve">For further assistance, contact the Personnel Analyst of the Recruitment and Examination Unit of </w:t>
      </w:r>
      <w:proofErr w:type="spellStart"/>
      <w:r w:rsidRPr="00AF02A2">
        <w:t>OPSB</w:t>
      </w:r>
      <w:proofErr w:type="spellEnd"/>
      <w:r w:rsidRPr="00AF02A2">
        <w:t>, who can review the individual’s work history and educational background and suggest possible classifications for consideration, and answer other questions.</w:t>
      </w:r>
    </w:p>
    <w:p w14:paraId="5D0539EB" w14:textId="77777777" w:rsidR="0022263A" w:rsidRPr="00AF02A2" w:rsidRDefault="0022263A" w:rsidP="0022263A">
      <w:pPr>
        <w:pStyle w:val="ListParagraph"/>
      </w:pPr>
    </w:p>
    <w:p w14:paraId="6DED8137" w14:textId="62ADF098" w:rsidR="00EE5BBF" w:rsidRPr="00AF02A2" w:rsidRDefault="00EE5BBF" w:rsidP="00AD5528">
      <w:pPr>
        <w:pStyle w:val="Heading2"/>
        <w:keepNext/>
      </w:pPr>
      <w:bookmarkStart w:id="68" w:name="_913__Purchase"/>
      <w:bookmarkStart w:id="69" w:name="a913"/>
      <w:bookmarkStart w:id="70" w:name="_Toc19014494"/>
      <w:bookmarkEnd w:id="68"/>
      <w:bookmarkEnd w:id="69"/>
      <w:r w:rsidRPr="00AF02A2">
        <w:t>913</w:t>
      </w:r>
      <w:r w:rsidR="00D41D68">
        <w:t xml:space="preserve"> </w:t>
      </w:r>
      <w:r w:rsidRPr="00AF02A2">
        <w:t>Purchase of Job</w:t>
      </w:r>
      <w:r w:rsidR="00F2652D" w:rsidRPr="00AF02A2">
        <w:t xml:space="preserve"> Development/Placement Services</w:t>
      </w:r>
      <w:bookmarkEnd w:id="70"/>
      <w:r w:rsidRPr="00AF02A2">
        <w:t xml:space="preserve"> </w:t>
      </w:r>
    </w:p>
    <w:p w14:paraId="6DED8138" w14:textId="77777777" w:rsidR="00F2652D" w:rsidRDefault="00F2652D" w:rsidP="00AD5528">
      <w:pPr>
        <w:keepNext/>
      </w:pPr>
    </w:p>
    <w:p w14:paraId="6F995B5A" w14:textId="36C3A2C1" w:rsidR="00D326C2" w:rsidRDefault="00D326C2" w:rsidP="00D326C2">
      <w:pPr>
        <w:keepNext/>
      </w:pPr>
      <w:r>
        <w:t>Job Development/Placement services purchased from Community Rehabilitation Programs (CRPs)</w:t>
      </w:r>
      <w:r w:rsidR="0019073F" w:rsidRPr="0019073F">
        <w:t xml:space="preserve">, including short-term job coaching providers, </w:t>
      </w:r>
      <w:proofErr w:type="spellStart"/>
      <w:r w:rsidR="0019073F" w:rsidRPr="0019073F">
        <w:t>DDA</w:t>
      </w:r>
      <w:proofErr w:type="spellEnd"/>
      <w:r w:rsidR="0019073F" w:rsidRPr="0019073F">
        <w:t xml:space="preserve"> supported employment providers, and </w:t>
      </w:r>
      <w:proofErr w:type="spellStart"/>
      <w:r w:rsidR="0019073F" w:rsidRPr="0019073F">
        <w:t>BHA</w:t>
      </w:r>
      <w:proofErr w:type="spellEnd"/>
      <w:r w:rsidR="0019073F" w:rsidRPr="0019073F">
        <w:t xml:space="preserve"> supported employment providers using a traditional service</w:t>
      </w:r>
      <w:r w:rsidR="0019073F">
        <w:t xml:space="preserve"> model and ACT (not </w:t>
      </w:r>
      <w:proofErr w:type="spellStart"/>
      <w:r w:rsidR="0019073F">
        <w:t>EBPSE</w:t>
      </w:r>
      <w:proofErr w:type="spellEnd"/>
      <w:r w:rsidR="0019073F">
        <w:t>),</w:t>
      </w:r>
      <w:r>
        <w:t xml:space="preserve"> supplement job placement services provided by DORS rehabilitation counselors. DORS counselors may authorize CRPs to invoice hourly to provide job de</w:t>
      </w:r>
      <w:r w:rsidR="00D83452">
        <w:t>velopment/placement services. (S</w:t>
      </w:r>
      <w:r>
        <w:t xml:space="preserve">ee </w:t>
      </w:r>
      <w:hyperlink r:id="rId35" w:anchor="a71507" w:history="1">
        <w:r w:rsidR="00D83452" w:rsidRPr="00D83452">
          <w:rPr>
            <w:rStyle w:val="Hyperlink"/>
          </w:rPr>
          <w:t>Section 715.07</w:t>
        </w:r>
      </w:hyperlink>
      <w:r w:rsidR="00D83452">
        <w:t>.)</w:t>
      </w:r>
    </w:p>
    <w:p w14:paraId="3D43F145" w14:textId="77777777" w:rsidR="00D326C2" w:rsidRDefault="00D326C2" w:rsidP="00D326C2">
      <w:pPr>
        <w:keepNext/>
      </w:pPr>
    </w:p>
    <w:p w14:paraId="344B22E1" w14:textId="7934281A" w:rsidR="00D326C2" w:rsidRDefault="00D326C2" w:rsidP="0019073F">
      <w:pPr>
        <w:keepNext/>
      </w:pPr>
      <w:r>
        <w:t xml:space="preserve">DORS only pays for job development services leading to competitive integrated employment which have been previously authorized by a DORS official, using Main VR funds. </w:t>
      </w:r>
      <w:r w:rsidR="0019073F" w:rsidRPr="0019073F">
        <w:t>Note CIE Review Requirement for specific positions in "c" below.</w:t>
      </w:r>
    </w:p>
    <w:p w14:paraId="77185B95" w14:textId="77777777" w:rsidR="0019073F" w:rsidRDefault="0019073F" w:rsidP="0019073F">
      <w:pPr>
        <w:keepNext/>
      </w:pPr>
    </w:p>
    <w:p w14:paraId="422CC20B" w14:textId="77777777" w:rsidR="0019073F" w:rsidRDefault="0019073F" w:rsidP="0019073F">
      <w:pPr>
        <w:keepNext/>
      </w:pPr>
    </w:p>
    <w:p w14:paraId="537E65DD" w14:textId="40C306B3" w:rsidR="0019073F" w:rsidRDefault="0019073F" w:rsidP="00CB6725">
      <w:pPr>
        <w:pStyle w:val="ListParagraph"/>
        <w:keepNext/>
        <w:numPr>
          <w:ilvl w:val="0"/>
          <w:numId w:val="21"/>
        </w:numPr>
      </w:pPr>
      <w:r w:rsidRPr="0019073F">
        <w:rPr>
          <w:b/>
        </w:rPr>
        <w:t>Referral for Job Development/Placement Services</w:t>
      </w:r>
      <w:r>
        <w:t xml:space="preserve"> – Staff shall use the </w:t>
      </w:r>
      <w:hyperlink r:id="rId36" w:anchor="rs7f" w:history="1">
        <w:r w:rsidRPr="00882656">
          <w:rPr>
            <w:rStyle w:val="Hyperlink"/>
          </w:rPr>
          <w:t>Employment Services Referral (RS-</w:t>
        </w:r>
        <w:proofErr w:type="spellStart"/>
        <w:r w:rsidRPr="00882656">
          <w:rPr>
            <w:rStyle w:val="Hyperlink"/>
          </w:rPr>
          <w:t>7f</w:t>
        </w:r>
        <w:proofErr w:type="spellEnd"/>
        <w:r w:rsidRPr="00882656">
          <w:rPr>
            <w:rStyle w:val="Hyperlink"/>
          </w:rPr>
          <w:t>)</w:t>
        </w:r>
      </w:hyperlink>
      <w:r>
        <w:t xml:space="preserve"> form to make a referral to a provider offering this service, unless the CRP has their own referral form. A copy of the signed IPE and the signed </w:t>
      </w:r>
      <w:hyperlink r:id="rId37" w:anchor="rs8f" w:history="1">
        <w:r w:rsidRPr="00882656">
          <w:rPr>
            <w:rStyle w:val="Hyperlink"/>
          </w:rPr>
          <w:t>Beginning the Job Search: Consent for Disclosure (RS-</w:t>
        </w:r>
        <w:proofErr w:type="spellStart"/>
        <w:r w:rsidRPr="00882656">
          <w:rPr>
            <w:rStyle w:val="Hyperlink"/>
          </w:rPr>
          <w:t>8f</w:t>
        </w:r>
        <w:proofErr w:type="spellEnd"/>
        <w:r w:rsidRPr="00882656">
          <w:rPr>
            <w:rStyle w:val="Hyperlink"/>
          </w:rPr>
          <w:t>)</w:t>
        </w:r>
      </w:hyperlink>
      <w:r>
        <w:t xml:space="preserve"> shall be sent with the referral.</w:t>
      </w:r>
    </w:p>
    <w:p w14:paraId="3316AF45" w14:textId="77777777" w:rsidR="0019073F" w:rsidRDefault="0019073F" w:rsidP="0019073F">
      <w:pPr>
        <w:keepNext/>
      </w:pPr>
    </w:p>
    <w:p w14:paraId="4EE9E208" w14:textId="36B07239" w:rsidR="0019073F" w:rsidRDefault="0019073F" w:rsidP="00CB6725">
      <w:pPr>
        <w:pStyle w:val="ListParagraph"/>
        <w:keepNext/>
        <w:numPr>
          <w:ilvl w:val="0"/>
          <w:numId w:val="21"/>
        </w:numPr>
      </w:pPr>
      <w:r w:rsidRPr="0019073F">
        <w:rPr>
          <w:b/>
        </w:rPr>
        <w:t>Authorizations for Job Development Preparation Hours</w:t>
      </w:r>
      <w:r>
        <w:t xml:space="preserve"> –</w:t>
      </w:r>
      <w:r w:rsidR="00D41D68">
        <w:t xml:space="preserve"> </w:t>
      </w:r>
      <w:r>
        <w:t>Prior to authorizing job development hours (“c”) below, DORS may authorize up to eight hours for job development preparation. Depending on the needs of the individual, job development preparation activities may include up to two hours for job placement plan development (see “e.” below) and up to six hours for resume development, interview preparation and cover letter creation. Job development preparation hours may not be included on the same authorization as job development hours.</w:t>
      </w:r>
    </w:p>
    <w:p w14:paraId="7D9139D9" w14:textId="77777777" w:rsidR="0019073F" w:rsidRDefault="0019073F" w:rsidP="0019073F">
      <w:pPr>
        <w:keepNext/>
      </w:pPr>
    </w:p>
    <w:p w14:paraId="34E26508" w14:textId="77777777" w:rsidR="0019073F" w:rsidRDefault="0019073F" w:rsidP="00CB6725">
      <w:pPr>
        <w:pStyle w:val="ListParagraph"/>
        <w:keepNext/>
        <w:numPr>
          <w:ilvl w:val="0"/>
          <w:numId w:val="21"/>
        </w:numPr>
        <w:rPr>
          <w:b/>
        </w:rPr>
      </w:pPr>
      <w:r w:rsidRPr="0019073F">
        <w:rPr>
          <w:b/>
        </w:rPr>
        <w:t xml:space="preserve">Authorizations for Job Development Hours: </w:t>
      </w:r>
    </w:p>
    <w:p w14:paraId="09D9E003" w14:textId="77777777" w:rsidR="0019073F" w:rsidRDefault="0019073F" w:rsidP="0019073F">
      <w:pPr>
        <w:pStyle w:val="ListParagraph"/>
        <w:keepNext/>
        <w:rPr>
          <w:b/>
        </w:rPr>
      </w:pPr>
    </w:p>
    <w:p w14:paraId="7EDDFEF7" w14:textId="77777777" w:rsidR="0019073F" w:rsidRPr="0019073F" w:rsidRDefault="0019073F" w:rsidP="00CB6725">
      <w:pPr>
        <w:pStyle w:val="ListParagraph"/>
        <w:keepNext/>
        <w:numPr>
          <w:ilvl w:val="0"/>
          <w:numId w:val="22"/>
        </w:numPr>
        <w:rPr>
          <w:b/>
        </w:rPr>
      </w:pPr>
      <w:r>
        <w:t xml:space="preserve">Up to 60 hours for job search assistance, authorized in 20-hour increments, may be used for job development. The DORS counselor may authorize the first two increments; after 40 hours are completed, authorization for the third 20-hour increment requires approval of the DORS supervisor. Authorization beyond 60 hours require (1) written justification of the CRP and (2) the approval of the DORS regional director, with a staffing scheduled as determined by the DORS regional director. </w:t>
      </w:r>
    </w:p>
    <w:p w14:paraId="241F002D" w14:textId="77777777" w:rsidR="0019073F" w:rsidRPr="0019073F" w:rsidRDefault="0019073F" w:rsidP="0019073F">
      <w:pPr>
        <w:pStyle w:val="ListParagraph"/>
        <w:keepNext/>
        <w:ind w:left="1080"/>
        <w:rPr>
          <w:b/>
        </w:rPr>
      </w:pPr>
    </w:p>
    <w:p w14:paraId="0D089211" w14:textId="1B18D230" w:rsidR="0019073F" w:rsidRDefault="0019073F" w:rsidP="00CB6725">
      <w:pPr>
        <w:pStyle w:val="ListParagraph"/>
        <w:keepNext/>
        <w:numPr>
          <w:ilvl w:val="0"/>
          <w:numId w:val="22"/>
        </w:numPr>
      </w:pPr>
      <w:r>
        <w:t xml:space="preserve">The rehabilitation counselor shall assist to the greatest degree possible the job developer/ vocational team in developing jobs and identifying potential employers. Prior to authorizing an initial 20-hour allotment, the counselor, the consumer and the provider may document and agree upon the activities to take place using the </w:t>
      </w:r>
      <w:hyperlink r:id="rId38" w:anchor="rs7e" w:history="1">
        <w:r w:rsidRPr="00882656">
          <w:rPr>
            <w:rStyle w:val="Hyperlink"/>
          </w:rPr>
          <w:t>Placement Plan (RS-</w:t>
        </w:r>
        <w:proofErr w:type="spellStart"/>
        <w:r w:rsidRPr="00882656">
          <w:rPr>
            <w:rStyle w:val="Hyperlink"/>
          </w:rPr>
          <w:t>7e</w:t>
        </w:r>
        <w:proofErr w:type="spellEnd"/>
        <w:r w:rsidRPr="00882656">
          <w:rPr>
            <w:rStyle w:val="Hyperlink"/>
          </w:rPr>
          <w:t>)</w:t>
        </w:r>
      </w:hyperlink>
      <w:r>
        <w:t xml:space="preserve">. </w:t>
      </w:r>
    </w:p>
    <w:p w14:paraId="54569018" w14:textId="77777777" w:rsidR="0019073F" w:rsidRDefault="0019073F" w:rsidP="0019073F">
      <w:pPr>
        <w:pStyle w:val="ListParagraph"/>
        <w:keepNext/>
        <w:ind w:left="1080"/>
      </w:pPr>
    </w:p>
    <w:p w14:paraId="7075022A" w14:textId="620DDB8C" w:rsidR="0019073F" w:rsidRDefault="0019073F" w:rsidP="00CB6725">
      <w:pPr>
        <w:pStyle w:val="ListParagraph"/>
        <w:keepNext/>
        <w:numPr>
          <w:ilvl w:val="0"/>
          <w:numId w:val="22"/>
        </w:numPr>
      </w:pPr>
      <w:r w:rsidRPr="0019073F">
        <w:rPr>
          <w:b/>
        </w:rPr>
        <w:t>CIE Review Requirement</w:t>
      </w:r>
      <w:r>
        <w:t xml:space="preserve"> –</w:t>
      </w:r>
      <w:r w:rsidR="00D41D68">
        <w:t xml:space="preserve"> </w:t>
      </w:r>
      <w:r>
        <w:t xml:space="preserve">Before a CRP uses DORS funding to assist a consumer to obtain or maintain a position funded by an </w:t>
      </w:r>
      <w:proofErr w:type="spellStart"/>
      <w:r>
        <w:t>AbilityOne</w:t>
      </w:r>
      <w:proofErr w:type="spellEnd"/>
      <w:r>
        <w:t xml:space="preserve"> or Maryland Employment Works </w:t>
      </w:r>
      <w:r>
        <w:lastRenderedPageBreak/>
        <w:t xml:space="preserve">contract or a position with a CRP as the employer of record, the job developer must verify by referring to the DORS website that DORS has reviewed and approved the position as CIE. If the CRP is unable to identify a specific position for which a vacancy is known, the CRP may inquire with DORS or the employer of record to determine if a review request has been submitted. If a review request has not been submitted, DORS staff or the CRP may encourage the employer of record to submit a review request. Only an authorized representative of the employer of record may request a CIE review. (See </w:t>
      </w:r>
      <w:hyperlink r:id="rId39" w:history="1">
        <w:r w:rsidRPr="00D83452">
          <w:rPr>
            <w:rStyle w:val="Hyperlink"/>
          </w:rPr>
          <w:t>Attachment 900-2, DORS Competitive Integrated Employment Verification Procedures</w:t>
        </w:r>
      </w:hyperlink>
      <w:r>
        <w:t>.)</w:t>
      </w:r>
    </w:p>
    <w:p w14:paraId="64C7F915" w14:textId="77777777" w:rsidR="0019073F" w:rsidRDefault="0019073F" w:rsidP="0019073F">
      <w:pPr>
        <w:keepNext/>
      </w:pPr>
    </w:p>
    <w:p w14:paraId="7C7E6B32" w14:textId="4F153703" w:rsidR="0019073F" w:rsidRDefault="0019073F" w:rsidP="00CB6725">
      <w:pPr>
        <w:pStyle w:val="ListParagraph"/>
        <w:keepNext/>
        <w:numPr>
          <w:ilvl w:val="0"/>
          <w:numId w:val="21"/>
        </w:numPr>
      </w:pPr>
      <w:r w:rsidRPr="0019073F">
        <w:rPr>
          <w:b/>
        </w:rPr>
        <w:t xml:space="preserve">Authorization for Interview Assistance Hours – </w:t>
      </w:r>
      <w:r w:rsidRPr="0019073F">
        <w:t>Interview assistance will be included on job development authorizations as a separate line item. This service may be authorized in five-hour increments, and may include assisting an individual during job interviews, including phone interviews, and/or transporting the individual to and/or from an interview, when necessary for the consumer to participate in the job interview. This fee may not include time spent waiting for a consumer to complete a job interview if the job developer is not allowed by the employer to be present during the job interview.</w:t>
      </w:r>
    </w:p>
    <w:p w14:paraId="3BA7C436" w14:textId="77777777" w:rsidR="00D326C2" w:rsidRDefault="00D326C2" w:rsidP="00D326C2">
      <w:pPr>
        <w:keepNext/>
      </w:pPr>
    </w:p>
    <w:p w14:paraId="2096D953" w14:textId="6FC326AD" w:rsidR="00D326C2" w:rsidRDefault="00D326C2" w:rsidP="00CB6725">
      <w:pPr>
        <w:pStyle w:val="ListParagraph"/>
        <w:keepNext/>
        <w:numPr>
          <w:ilvl w:val="0"/>
          <w:numId w:val="21"/>
        </w:numPr>
      </w:pPr>
      <w:r w:rsidRPr="00D326C2">
        <w:rPr>
          <w:b/>
        </w:rPr>
        <w:t>The Provider’s Job Development/Placement Plan</w:t>
      </w:r>
      <w:r>
        <w:t xml:space="preserve"> – The provider will develop with the consumer a Plan consistent with the consumer’s IPE, DORS </w:t>
      </w:r>
      <w:hyperlink r:id="rId40" w:anchor="rs7e" w:history="1">
        <w:r w:rsidRPr="00882656">
          <w:rPr>
            <w:rStyle w:val="Hyperlink"/>
          </w:rPr>
          <w:t>Placement Plan (RS-</w:t>
        </w:r>
        <w:proofErr w:type="spellStart"/>
        <w:r w:rsidRPr="00882656">
          <w:rPr>
            <w:rStyle w:val="Hyperlink"/>
          </w:rPr>
          <w:t>7e</w:t>
        </w:r>
        <w:proofErr w:type="spellEnd"/>
        <w:r w:rsidRPr="00882656">
          <w:rPr>
            <w:rStyle w:val="Hyperlink"/>
          </w:rPr>
          <w:t>)</w:t>
        </w:r>
      </w:hyperlink>
      <w:r>
        <w:t>, if applicable, and referral information from the DORS counselor, in terms of the employment goal, work hours per week and other relevant factors, as applicable. It must contain the description of the job development services to be provided and the provision for periodic monitoring to ensure progress towards meeting the employment goal. The provider’s Plan will include provision of such services as:</w:t>
      </w:r>
    </w:p>
    <w:p w14:paraId="7B8B0F92" w14:textId="77777777" w:rsidR="00D326C2" w:rsidRDefault="00D326C2" w:rsidP="00D326C2">
      <w:pPr>
        <w:keepNext/>
      </w:pPr>
    </w:p>
    <w:p w14:paraId="561BF87A" w14:textId="0D2BA9A3" w:rsidR="00D326C2" w:rsidRDefault="00D326C2" w:rsidP="00CB6725">
      <w:pPr>
        <w:pStyle w:val="ListParagraph"/>
        <w:numPr>
          <w:ilvl w:val="0"/>
          <w:numId w:val="12"/>
        </w:numPr>
        <w:ind w:left="1080"/>
      </w:pPr>
      <w:r>
        <w:t>At least weekly face to face job search assistance.</w:t>
      </w:r>
    </w:p>
    <w:p w14:paraId="20E14675" w14:textId="77777777" w:rsidR="00D326C2" w:rsidRDefault="00D326C2" w:rsidP="00D326C2">
      <w:pPr>
        <w:pStyle w:val="ListParagraph"/>
        <w:ind w:left="1080"/>
      </w:pPr>
    </w:p>
    <w:p w14:paraId="0A184A6C" w14:textId="34B03822" w:rsidR="00D326C2" w:rsidRDefault="00D326C2" w:rsidP="00CB6725">
      <w:pPr>
        <w:pStyle w:val="ListParagraph"/>
        <w:numPr>
          <w:ilvl w:val="0"/>
          <w:numId w:val="12"/>
        </w:numPr>
        <w:ind w:left="1080"/>
      </w:pPr>
      <w:r>
        <w:t>Assistance with job leads (e.g., internet, American Job Center, newspaper).</w:t>
      </w:r>
    </w:p>
    <w:p w14:paraId="7D58B810" w14:textId="77777777" w:rsidR="00D326C2" w:rsidRDefault="00D326C2" w:rsidP="00D326C2">
      <w:pPr>
        <w:pStyle w:val="ListParagraph"/>
        <w:ind w:left="1080"/>
      </w:pPr>
    </w:p>
    <w:p w14:paraId="60EBCC80" w14:textId="25D52908" w:rsidR="00D326C2" w:rsidRDefault="00D326C2" w:rsidP="00CB6725">
      <w:pPr>
        <w:pStyle w:val="ListParagraph"/>
        <w:numPr>
          <w:ilvl w:val="0"/>
          <w:numId w:val="12"/>
        </w:numPr>
        <w:ind w:left="1080"/>
      </w:pPr>
      <w:r>
        <w:t xml:space="preserve">Interview coaching and support. </w:t>
      </w:r>
    </w:p>
    <w:p w14:paraId="4F9A3B8B" w14:textId="77777777" w:rsidR="00D326C2" w:rsidRDefault="00D326C2" w:rsidP="00D326C2">
      <w:pPr>
        <w:pStyle w:val="ListParagraph"/>
        <w:ind w:left="1080"/>
      </w:pPr>
    </w:p>
    <w:p w14:paraId="51113E57" w14:textId="5523A091" w:rsidR="00D326C2" w:rsidRDefault="00D326C2" w:rsidP="00CB6725">
      <w:pPr>
        <w:pStyle w:val="ListParagraph"/>
        <w:numPr>
          <w:ilvl w:val="0"/>
          <w:numId w:val="12"/>
        </w:numPr>
        <w:ind w:left="1080"/>
      </w:pPr>
      <w:r>
        <w:t xml:space="preserve">Maintaining a log of job search activities. </w:t>
      </w:r>
    </w:p>
    <w:p w14:paraId="6AEB1564" w14:textId="77777777" w:rsidR="00D326C2" w:rsidRDefault="00D326C2" w:rsidP="00D326C2">
      <w:pPr>
        <w:pStyle w:val="ListParagraph"/>
        <w:ind w:left="1080"/>
      </w:pPr>
    </w:p>
    <w:p w14:paraId="1D916267" w14:textId="2C511E5B" w:rsidR="00D326C2" w:rsidRDefault="00D326C2" w:rsidP="00CB6725">
      <w:pPr>
        <w:pStyle w:val="ListParagraph"/>
        <w:numPr>
          <w:ilvl w:val="0"/>
          <w:numId w:val="12"/>
        </w:numPr>
        <w:ind w:left="1080"/>
      </w:pPr>
      <w:r>
        <w:t xml:space="preserve">The DORS Counselor may also request additional job seeking activities to be provided by the CRP and documented on the </w:t>
      </w:r>
      <w:hyperlink r:id="rId41" w:anchor="rs7e" w:history="1">
        <w:r w:rsidRPr="00882656">
          <w:rPr>
            <w:rStyle w:val="Hyperlink"/>
          </w:rPr>
          <w:t>Placement Plan (RS-</w:t>
        </w:r>
        <w:proofErr w:type="spellStart"/>
        <w:r w:rsidRPr="00882656">
          <w:rPr>
            <w:rStyle w:val="Hyperlink"/>
          </w:rPr>
          <w:t>7e</w:t>
        </w:r>
        <w:proofErr w:type="spellEnd"/>
        <w:r w:rsidRPr="00882656">
          <w:rPr>
            <w:rStyle w:val="Hyperlink"/>
          </w:rPr>
          <w:t>)</w:t>
        </w:r>
      </w:hyperlink>
      <w:r>
        <w:t xml:space="preserve">. These may include job trials/job shadowing; assistance with applications; assistance with employer follow-up (e.g., thank you letters after interviews); use of personal employment network in job search; and resume update. </w:t>
      </w:r>
    </w:p>
    <w:p w14:paraId="57A08B9F" w14:textId="77777777" w:rsidR="00D326C2" w:rsidRDefault="00D326C2" w:rsidP="00D326C2">
      <w:pPr>
        <w:keepNext/>
      </w:pPr>
    </w:p>
    <w:p w14:paraId="6D78D83D" w14:textId="37C0393C" w:rsidR="00D326C2" w:rsidRDefault="00D326C2" w:rsidP="00CB6725">
      <w:pPr>
        <w:pStyle w:val="ListParagraph"/>
        <w:keepNext/>
        <w:numPr>
          <w:ilvl w:val="0"/>
          <w:numId w:val="21"/>
        </w:numPr>
      </w:pPr>
      <w:r w:rsidRPr="00D326C2">
        <w:rPr>
          <w:b/>
        </w:rPr>
        <w:t>Job Development/Placement Progress Reporting</w:t>
      </w:r>
      <w:r>
        <w:t xml:space="preserve"> – After the person served has completed the first month of job development and monthly thereafter, the CRP will complete the </w:t>
      </w:r>
      <w:hyperlink r:id="rId42" w:anchor="rs7d" w:history="1">
        <w:r w:rsidRPr="00882656">
          <w:rPr>
            <w:rStyle w:val="Hyperlink"/>
          </w:rPr>
          <w:t>Employment Services Progress Report (RS-</w:t>
        </w:r>
        <w:proofErr w:type="spellStart"/>
        <w:r w:rsidRPr="00882656">
          <w:rPr>
            <w:rStyle w:val="Hyperlink"/>
          </w:rPr>
          <w:t>7d</w:t>
        </w:r>
        <w:proofErr w:type="spellEnd"/>
        <w:r w:rsidRPr="00882656">
          <w:rPr>
            <w:rStyle w:val="Hyperlink"/>
          </w:rPr>
          <w:t>)</w:t>
        </w:r>
      </w:hyperlink>
      <w:r>
        <w:t xml:space="preserve">. The Report is required each month whether the CRP is sending an invoice to DORS or not. The CRP must include written justification on the </w:t>
      </w:r>
      <w:hyperlink r:id="rId43" w:anchor="rs7d" w:history="1">
        <w:r w:rsidRPr="00882656">
          <w:rPr>
            <w:rStyle w:val="Hyperlink"/>
          </w:rPr>
          <w:t>Employment Services Progress Report (RS-</w:t>
        </w:r>
        <w:proofErr w:type="spellStart"/>
        <w:r w:rsidRPr="00882656">
          <w:rPr>
            <w:rStyle w:val="Hyperlink"/>
          </w:rPr>
          <w:t>7d</w:t>
        </w:r>
        <w:proofErr w:type="spellEnd"/>
        <w:r w:rsidRPr="00882656">
          <w:rPr>
            <w:rStyle w:val="Hyperlink"/>
          </w:rPr>
          <w:t>)</w:t>
        </w:r>
      </w:hyperlink>
      <w:r>
        <w:t xml:space="preserve"> for providing fewer than six hours of service in a month.</w:t>
      </w:r>
    </w:p>
    <w:p w14:paraId="500C9FA9" w14:textId="77777777" w:rsidR="00D326C2" w:rsidRDefault="00D326C2" w:rsidP="00D326C2">
      <w:pPr>
        <w:keepNext/>
      </w:pPr>
      <w:r>
        <w:t xml:space="preserve"> </w:t>
      </w:r>
    </w:p>
    <w:p w14:paraId="0BDC4A26" w14:textId="77777777" w:rsidR="00D326C2" w:rsidRDefault="00D326C2" w:rsidP="00D326C2">
      <w:pPr>
        <w:pStyle w:val="Heading2"/>
      </w:pPr>
      <w:bookmarkStart w:id="71" w:name="a914"/>
      <w:bookmarkStart w:id="72" w:name="_Toc19014495"/>
      <w:bookmarkEnd w:id="71"/>
      <w:r>
        <w:t>914 Purchase of Short–Term Job Coaching Services</w:t>
      </w:r>
      <w:bookmarkEnd w:id="72"/>
    </w:p>
    <w:p w14:paraId="0B7B3677" w14:textId="77777777" w:rsidR="00D326C2" w:rsidRDefault="00D326C2" w:rsidP="00D326C2">
      <w:pPr>
        <w:keepNext/>
      </w:pPr>
    </w:p>
    <w:p w14:paraId="524D6637" w14:textId="3AEB499D" w:rsidR="00D326C2" w:rsidRDefault="00D326C2" w:rsidP="00D326C2">
      <w:pPr>
        <w:pStyle w:val="Heading3"/>
      </w:pPr>
      <w:bookmarkStart w:id="73" w:name="a91401"/>
      <w:bookmarkStart w:id="74" w:name="_Toc19014496"/>
      <w:bookmarkEnd w:id="73"/>
      <w:r>
        <w:t>914.01 Short-Term Job Coaching</w:t>
      </w:r>
      <w:bookmarkEnd w:id="74"/>
      <w:r>
        <w:t xml:space="preserve"> </w:t>
      </w:r>
    </w:p>
    <w:p w14:paraId="7E57339A" w14:textId="77777777" w:rsidR="00D326C2" w:rsidRDefault="00D326C2" w:rsidP="00D326C2"/>
    <w:p w14:paraId="4D7D0614" w14:textId="31665FCC" w:rsidR="00D326C2" w:rsidRDefault="00D326C2" w:rsidP="00D326C2">
      <w:r>
        <w:t xml:space="preserve">Short-term job coaching services may be purchased from Community Rehabilitation Programs (CRPs) for individuals who require time-limited services to maximize their likelihood of maintaining employment. These services shall be included on the Individualized Plan for Employment, with an estimated Agency </w:t>
      </w:r>
      <w:r>
        <w:lastRenderedPageBreak/>
        <w:t xml:space="preserve">cost for the service based on the number of hours indicated in the </w:t>
      </w:r>
      <w:hyperlink r:id="rId44" w:history="1">
        <w:r w:rsidRPr="00882656">
          <w:rPr>
            <w:rStyle w:val="Hyperlink"/>
          </w:rPr>
          <w:t>Job Coaching Fading Schedule (Attachment 800-3)</w:t>
        </w:r>
      </w:hyperlink>
      <w:r>
        <w:t xml:space="preserve"> for the individual’s targeted number of hours worked per week, as indicated on the IPE.</w:t>
      </w:r>
    </w:p>
    <w:p w14:paraId="6AD98EDF" w14:textId="77777777" w:rsidR="00D326C2" w:rsidRDefault="00D326C2" w:rsidP="00D326C2"/>
    <w:p w14:paraId="254098AB" w14:textId="0158C2E5" w:rsidR="00D326C2" w:rsidRDefault="00D326C2" w:rsidP="00CB6725">
      <w:pPr>
        <w:pStyle w:val="ListParagraph"/>
        <w:numPr>
          <w:ilvl w:val="0"/>
          <w:numId w:val="13"/>
        </w:numPr>
      </w:pPr>
      <w:r w:rsidRPr="00040C82">
        <w:rPr>
          <w:b/>
        </w:rPr>
        <w:t>Referral for Short-Term Job Coaching</w:t>
      </w:r>
      <w:r>
        <w:t xml:space="preserve"> – Staff shall use the </w:t>
      </w:r>
      <w:hyperlink r:id="rId45" w:history="1">
        <w:r w:rsidRPr="00882656">
          <w:rPr>
            <w:rStyle w:val="Hyperlink"/>
          </w:rPr>
          <w:t>Employment Services Referral (RS-</w:t>
        </w:r>
        <w:proofErr w:type="spellStart"/>
        <w:r w:rsidRPr="00882656">
          <w:rPr>
            <w:rStyle w:val="Hyperlink"/>
          </w:rPr>
          <w:t>7f</w:t>
        </w:r>
        <w:proofErr w:type="spellEnd"/>
        <w:r w:rsidRPr="00882656">
          <w:rPr>
            <w:rStyle w:val="Hyperlink"/>
          </w:rPr>
          <w:t>)</w:t>
        </w:r>
      </w:hyperlink>
      <w:r>
        <w:t xml:space="preserve"> form to make a referral to a provider offering this service, unless the CRP has their own referral form or the CRP provided job development/placement services, as indicated above.</w:t>
      </w:r>
    </w:p>
    <w:p w14:paraId="05700349" w14:textId="77777777" w:rsidR="00D326C2" w:rsidRDefault="00D326C2" w:rsidP="00D326C2"/>
    <w:p w14:paraId="6722FB74" w14:textId="77777777" w:rsidR="00D326C2" w:rsidRDefault="00D326C2" w:rsidP="00CB6725">
      <w:pPr>
        <w:pStyle w:val="ListParagraph"/>
        <w:numPr>
          <w:ilvl w:val="0"/>
          <w:numId w:val="13"/>
        </w:numPr>
      </w:pPr>
      <w:r w:rsidRPr="00040C82">
        <w:rPr>
          <w:b/>
        </w:rPr>
        <w:t>Authorizations for Short-Term Job Coaching Hours</w:t>
      </w:r>
      <w:r>
        <w:t xml:space="preserve"> – DORS only pays for job coaching services leading to job stabilization in competitive integrated employment which have been previously authorized by a DORS official.</w:t>
      </w:r>
    </w:p>
    <w:p w14:paraId="0A225265" w14:textId="77777777" w:rsidR="00D326C2" w:rsidRDefault="00D326C2" w:rsidP="00D326C2"/>
    <w:p w14:paraId="3A31F9D7" w14:textId="77777777" w:rsidR="00D326C2" w:rsidRDefault="00D326C2" w:rsidP="00040C82">
      <w:pPr>
        <w:ind w:left="720"/>
      </w:pPr>
      <w:r>
        <w:t xml:space="preserve">Once employment is obtained, short-term job coaching may be provided at the job site or off-site, if requested by the individual, leading to job stabilization. </w:t>
      </w:r>
    </w:p>
    <w:p w14:paraId="0963F55D" w14:textId="77777777" w:rsidR="00D326C2" w:rsidRDefault="00D326C2" w:rsidP="00D326C2"/>
    <w:p w14:paraId="03D462DD" w14:textId="77777777" w:rsidR="00D326C2" w:rsidRDefault="00D326C2" w:rsidP="00040C82">
      <w:pPr>
        <w:ind w:left="720"/>
      </w:pPr>
      <w:r>
        <w:t>The counselor may authorize either or both of the following at the same time:</w:t>
      </w:r>
    </w:p>
    <w:p w14:paraId="316366DF" w14:textId="77777777" w:rsidR="00D326C2" w:rsidRDefault="00D326C2" w:rsidP="00D326C2"/>
    <w:p w14:paraId="60F9C522" w14:textId="7E33D3C9" w:rsidR="00D326C2" w:rsidRDefault="00D326C2" w:rsidP="00CB6725">
      <w:pPr>
        <w:pStyle w:val="ListParagraph"/>
        <w:numPr>
          <w:ilvl w:val="0"/>
          <w:numId w:val="14"/>
        </w:numPr>
        <w:ind w:left="1080"/>
      </w:pPr>
      <w:r>
        <w:t>Short-Term Job Coaching during the first month, consistent with the Short-Term Job Coaching Fading Schedule indicated for the number of hours the consumer is anticipated to work in that month</w:t>
      </w:r>
    </w:p>
    <w:p w14:paraId="234D9B3B" w14:textId="77777777" w:rsidR="00D326C2" w:rsidRDefault="00D326C2" w:rsidP="00040C82">
      <w:pPr>
        <w:pStyle w:val="ListParagraph"/>
        <w:ind w:left="1080"/>
      </w:pPr>
    </w:p>
    <w:p w14:paraId="77E66AF8" w14:textId="505F373C" w:rsidR="00D326C2" w:rsidRDefault="00D326C2" w:rsidP="00CB6725">
      <w:pPr>
        <w:pStyle w:val="ListParagraph"/>
        <w:numPr>
          <w:ilvl w:val="0"/>
          <w:numId w:val="14"/>
        </w:numPr>
        <w:ind w:left="1080"/>
      </w:pPr>
      <w:r>
        <w:t xml:space="preserve">Employment Stability Follow-Along Fee, payable once job stabilization has been documented to ensure continuation of employment stability. </w:t>
      </w:r>
    </w:p>
    <w:p w14:paraId="4470D484" w14:textId="77777777" w:rsidR="00D326C2" w:rsidRDefault="00D326C2" w:rsidP="00D326C2"/>
    <w:p w14:paraId="4D996E7C" w14:textId="77777777" w:rsidR="00040C82" w:rsidRDefault="00D326C2" w:rsidP="00040C82">
      <w:pPr>
        <w:ind w:left="720"/>
      </w:pPr>
      <w:r>
        <w:t xml:space="preserve">After short-term job coaching has commenced, with justification documented in </w:t>
      </w:r>
      <w:r w:rsidR="00040C82">
        <w:t xml:space="preserve">case notes, the counselor may: </w:t>
      </w:r>
    </w:p>
    <w:p w14:paraId="65A9897D" w14:textId="77777777" w:rsidR="00040C82" w:rsidRDefault="00040C82" w:rsidP="00D326C2"/>
    <w:p w14:paraId="64859409" w14:textId="464E7645" w:rsidR="00D326C2" w:rsidRDefault="00D326C2" w:rsidP="00CB6725">
      <w:pPr>
        <w:pStyle w:val="ListParagraph"/>
        <w:numPr>
          <w:ilvl w:val="0"/>
          <w:numId w:val="15"/>
        </w:numPr>
        <w:ind w:left="1080"/>
      </w:pPr>
      <w:r>
        <w:t xml:space="preserve">Increase the number of hours authorized to be used during the first month not to exceed a total cost of $5,000 (for example, requests to use more hours during the first month may be justified when an individual has several days of training, requiring job coach involvement more than 75% of the time in the first week) </w:t>
      </w:r>
    </w:p>
    <w:p w14:paraId="697235DD" w14:textId="77777777" w:rsidR="00040C82" w:rsidRDefault="00040C82" w:rsidP="00040C82">
      <w:pPr>
        <w:pStyle w:val="ListParagraph"/>
        <w:ind w:left="1080"/>
      </w:pPr>
    </w:p>
    <w:p w14:paraId="738D1693" w14:textId="2FDA61D8" w:rsidR="00D326C2" w:rsidRDefault="00D326C2" w:rsidP="00CB6725">
      <w:pPr>
        <w:pStyle w:val="ListParagraph"/>
        <w:numPr>
          <w:ilvl w:val="0"/>
          <w:numId w:val="15"/>
        </w:numPr>
        <w:ind w:left="1080"/>
      </w:pPr>
      <w:r>
        <w:t>Accommodate a request for additional weeks to use the hours authorized for the first month per the fading schedule. (for example, requests for additional weeks to use the hours authorized for the first month, per the fading schedule, may be justified when an individual does not work the scheduled number of hours anticipated during the first month.)</w:t>
      </w:r>
    </w:p>
    <w:p w14:paraId="5D895DB0" w14:textId="77777777" w:rsidR="00040C82" w:rsidRDefault="00040C82" w:rsidP="00D326C2"/>
    <w:p w14:paraId="06A80888" w14:textId="77777777" w:rsidR="00D326C2" w:rsidRDefault="00D326C2" w:rsidP="00040C82">
      <w:pPr>
        <w:ind w:left="720"/>
      </w:pPr>
      <w:r>
        <w:t xml:space="preserve">If the initial number of job coaching hours authorized for the first month have been used and the counselor is asked for additional job coaching to stabilize the employment, the counselor, in consultation with the consumer and CRP, shall consider the appropriateness of the job placement and whether on-going supported employment services are required to maintain employment stability. If supported employment is recommended, the individual meets the requirements to receive supported employment services, and there is reasonable expectation that natural supports will be available to provide extended services when long-term funding is not available, written justification and Regional Director approval is required to amend an IPE. </w:t>
      </w:r>
    </w:p>
    <w:p w14:paraId="0AD8E1A5" w14:textId="77777777" w:rsidR="00040C82" w:rsidRDefault="00040C82" w:rsidP="00D326C2"/>
    <w:p w14:paraId="775BF7EF" w14:textId="0343AFCF" w:rsidR="00D326C2" w:rsidRDefault="00D326C2" w:rsidP="00CB6725">
      <w:pPr>
        <w:pStyle w:val="ListParagraph"/>
        <w:numPr>
          <w:ilvl w:val="0"/>
          <w:numId w:val="13"/>
        </w:numPr>
      </w:pPr>
      <w:r w:rsidRPr="00040C82">
        <w:rPr>
          <w:b/>
        </w:rPr>
        <w:t>Employment Services Progress Reporting</w:t>
      </w:r>
      <w:r>
        <w:t xml:space="preserve"> – After the person served has achieved employment and completed the first month of short-term job coaching and monthly thereafter, the CRP will complete the </w:t>
      </w:r>
      <w:hyperlink r:id="rId46" w:anchor="rs7d" w:history="1">
        <w:r w:rsidRPr="00882656">
          <w:rPr>
            <w:rStyle w:val="Hyperlink"/>
          </w:rPr>
          <w:t>Employment Services Progress Report (RS-</w:t>
        </w:r>
        <w:proofErr w:type="spellStart"/>
        <w:r w:rsidRPr="00882656">
          <w:rPr>
            <w:rStyle w:val="Hyperlink"/>
          </w:rPr>
          <w:t>7d</w:t>
        </w:r>
        <w:proofErr w:type="spellEnd"/>
        <w:r w:rsidRPr="00882656">
          <w:rPr>
            <w:rStyle w:val="Hyperlink"/>
          </w:rPr>
          <w:t>)</w:t>
        </w:r>
      </w:hyperlink>
      <w:r>
        <w:t xml:space="preserve">. The Report is required each month prior to job stabilization whether the CRP is sending an invoice to DORS or not. The CRP report must document the individual’s progress toward achieving employment stability. </w:t>
      </w:r>
    </w:p>
    <w:p w14:paraId="3D553C40" w14:textId="77777777" w:rsidR="00040C82" w:rsidRDefault="00040C82" w:rsidP="00D326C2"/>
    <w:p w14:paraId="1E438450" w14:textId="09F53DC4" w:rsidR="00D326C2" w:rsidRDefault="00D326C2" w:rsidP="00CB6725">
      <w:pPr>
        <w:pStyle w:val="ListParagraph"/>
        <w:numPr>
          <w:ilvl w:val="0"/>
          <w:numId w:val="13"/>
        </w:numPr>
      </w:pPr>
      <w:r w:rsidRPr="00040C82">
        <w:rPr>
          <w:b/>
        </w:rPr>
        <w:lastRenderedPageBreak/>
        <w:t>Job Stabilization</w:t>
      </w:r>
      <w:r>
        <w:t xml:space="preserve"> – After an individual has achieved job stabilization, DORS funding for short-term job coaching shall discontinue, and the CRP may begin providing employment stability follow-along service. </w:t>
      </w:r>
    </w:p>
    <w:p w14:paraId="1D1E37F3" w14:textId="77777777" w:rsidR="00040C82" w:rsidRDefault="00040C82" w:rsidP="00D326C2"/>
    <w:p w14:paraId="1F37A78A" w14:textId="7DA7C27C" w:rsidR="00D326C2" w:rsidRDefault="0019073F" w:rsidP="00CB6725">
      <w:pPr>
        <w:pStyle w:val="ListParagraph"/>
        <w:numPr>
          <w:ilvl w:val="0"/>
          <w:numId w:val="13"/>
        </w:numPr>
      </w:pPr>
      <w:r>
        <w:rPr>
          <w:b/>
        </w:rPr>
        <w:t xml:space="preserve">Placement </w:t>
      </w:r>
      <w:r w:rsidR="00D326C2" w:rsidRPr="00040C82">
        <w:rPr>
          <w:b/>
        </w:rPr>
        <w:t>Incentives</w:t>
      </w:r>
      <w:r w:rsidR="00D326C2">
        <w:t xml:space="preserve"> – </w:t>
      </w:r>
      <w:r w:rsidRPr="0019073F">
        <w:t xml:space="preserve">See </w:t>
      </w:r>
      <w:hyperlink w:anchor="_915.01_Incentive_Availability" w:history="1">
        <w:r w:rsidRPr="00D83452">
          <w:rPr>
            <w:rStyle w:val="Hyperlink"/>
          </w:rPr>
          <w:t>Section 915.01, Incentive Availability</w:t>
        </w:r>
      </w:hyperlink>
      <w:r w:rsidRPr="0019073F">
        <w:t>.</w:t>
      </w:r>
    </w:p>
    <w:p w14:paraId="2B5536E0" w14:textId="77777777" w:rsidR="00040C82" w:rsidRDefault="00040C82" w:rsidP="00D326C2"/>
    <w:p w14:paraId="35230EA2" w14:textId="44A3387C" w:rsidR="00D326C2" w:rsidRDefault="00D326C2" w:rsidP="00CB6725">
      <w:pPr>
        <w:pStyle w:val="ListParagraph"/>
        <w:numPr>
          <w:ilvl w:val="0"/>
          <w:numId w:val="13"/>
        </w:numPr>
      </w:pPr>
      <w:r w:rsidRPr="00040C82">
        <w:rPr>
          <w:b/>
        </w:rPr>
        <w:t>Employment Stability Verification at 90 Days Fee</w:t>
      </w:r>
      <w:r>
        <w:t xml:space="preserve"> – </w:t>
      </w:r>
      <w:r w:rsidR="0019073F" w:rsidRPr="0019073F">
        <w:t xml:space="preserve">See </w:t>
      </w:r>
      <w:hyperlink w:anchor="_915.03_Employment_Stability" w:history="1">
        <w:r w:rsidR="0019073F" w:rsidRPr="00D83452">
          <w:rPr>
            <w:rStyle w:val="Hyperlink"/>
          </w:rPr>
          <w:t>Section 915.03, Employment Stability Verification Fee Availability</w:t>
        </w:r>
      </w:hyperlink>
      <w:r w:rsidR="0019073F" w:rsidRPr="0019073F">
        <w:t>.</w:t>
      </w:r>
    </w:p>
    <w:p w14:paraId="167CC175" w14:textId="77777777" w:rsidR="00040C82" w:rsidRDefault="00040C82" w:rsidP="00D326C2"/>
    <w:p w14:paraId="1CF52ADB" w14:textId="77777777" w:rsidR="00D326C2" w:rsidRDefault="00D326C2" w:rsidP="00040C82">
      <w:pPr>
        <w:pStyle w:val="Heading3"/>
      </w:pPr>
      <w:bookmarkStart w:id="75" w:name="a91402"/>
      <w:bookmarkStart w:id="76" w:name="_Toc19014497"/>
      <w:bookmarkEnd w:id="75"/>
      <w:r>
        <w:t>914.02 DORS Counselor Role</w:t>
      </w:r>
      <w:bookmarkEnd w:id="76"/>
    </w:p>
    <w:p w14:paraId="4B1670F5" w14:textId="77777777" w:rsidR="00040C82" w:rsidRDefault="00040C82" w:rsidP="00D326C2"/>
    <w:p w14:paraId="0479CA69" w14:textId="5F8EAEE6" w:rsidR="00D326C2" w:rsidRDefault="00D326C2" w:rsidP="00D326C2">
      <w:r>
        <w:t>While purchase of job development and short-term job coaching entails outsourcing, the DORS counselor shall maintain regular communication with the consumer and CRP, as documented in AWARE</w:t>
      </w:r>
      <w:r w:rsidR="00040C82">
        <w:t>™</w:t>
      </w:r>
      <w:r>
        <w:t xml:space="preserve"> case notes. Case documentation shall reflect counselor oversight of the consumer’s progress toward job stabilization and maintenance of employment stability for a minimum of an additional 90 days. As part of the consumer’s employment team, the counselor shall facilitate benefits planning services for Social Security beneficiaries, address requests for assistance with work site accommodations, and review monthly reports from the CRP.</w:t>
      </w:r>
    </w:p>
    <w:p w14:paraId="7FD8A13E" w14:textId="77777777" w:rsidR="00040C82" w:rsidRDefault="00040C82" w:rsidP="00D326C2"/>
    <w:p w14:paraId="4F56D01F" w14:textId="77777777" w:rsidR="00D326C2" w:rsidRDefault="00D326C2" w:rsidP="00040C82">
      <w:pPr>
        <w:pStyle w:val="Heading3"/>
      </w:pPr>
      <w:bookmarkStart w:id="77" w:name="a91403"/>
      <w:bookmarkStart w:id="78" w:name="_Toc19014498"/>
      <w:bookmarkEnd w:id="77"/>
      <w:r>
        <w:t>914.03 Frequency of Job Coaching for Consumers</w:t>
      </w:r>
      <w:bookmarkEnd w:id="78"/>
      <w:r>
        <w:t xml:space="preserve"> </w:t>
      </w:r>
    </w:p>
    <w:p w14:paraId="34AEB2BF" w14:textId="77777777" w:rsidR="00040C82" w:rsidRDefault="00040C82" w:rsidP="00D326C2"/>
    <w:p w14:paraId="507B1505" w14:textId="77777777" w:rsidR="00D326C2" w:rsidRDefault="00D326C2" w:rsidP="00D326C2">
      <w:r>
        <w:t>Ideally, the consumer who was provided job development, short-term job coaching leading to job stabilization and employment stability follow-along services, would achieve sustained competitive integrated employment with the initial set of authorization(s). However, it is recognized that in some instances intervening factors may interrupt job stabilization and/or long-term employment and it may be necessary to reconsider provision of job development or job support to meet the needs of the consumer prior to case closure.</w:t>
      </w:r>
    </w:p>
    <w:p w14:paraId="2D0C2088" w14:textId="77777777" w:rsidR="00040C82" w:rsidRDefault="00040C82" w:rsidP="00D326C2"/>
    <w:p w14:paraId="1CE23FE7" w14:textId="071C86EB" w:rsidR="00D326C2" w:rsidRDefault="00D326C2" w:rsidP="00D326C2">
      <w:r>
        <w:t xml:space="preserve">The need to reauthorize job development or job coaching services after provision of short-term job coaching may indicate that the individual requires ongoing supported employment services, assuming the individual has a most significant disability (see </w:t>
      </w:r>
      <w:hyperlink r:id="rId47" w:history="1">
        <w:r w:rsidRPr="00D83452">
          <w:rPr>
            <w:rStyle w:val="Hyperlink"/>
          </w:rPr>
          <w:t>Section 800</w:t>
        </w:r>
      </w:hyperlink>
      <w:r>
        <w:t>). Prior to amending an IPE to add supported employment services after provision of short-term job coaching, the counselor shall request written justification by the provider and approval of the DORS Regional/Program Director. The justification must include an explanation of the change in circumstances and/or disability factors which would require additional intensive services in order for the consumer to achieve competitive integrated employment.</w:t>
      </w:r>
    </w:p>
    <w:p w14:paraId="2EBA47A7" w14:textId="77777777" w:rsidR="00D326C2" w:rsidRDefault="00D326C2" w:rsidP="00D326C2">
      <w:r>
        <w:t xml:space="preserve"> </w:t>
      </w:r>
    </w:p>
    <w:p w14:paraId="3B5B9721" w14:textId="2CDD35D7" w:rsidR="00D326C2" w:rsidRDefault="00D326C2" w:rsidP="00040C82">
      <w:pPr>
        <w:pStyle w:val="Heading2"/>
      </w:pPr>
      <w:bookmarkStart w:id="79" w:name="a915"/>
      <w:bookmarkStart w:id="80" w:name="_Toc19014499"/>
      <w:bookmarkEnd w:id="79"/>
      <w:r>
        <w:t xml:space="preserve">915 Placement Incentives </w:t>
      </w:r>
      <w:r w:rsidR="0019073F">
        <w:t>&amp; Employment Stability Fees</w:t>
      </w:r>
      <w:bookmarkEnd w:id="80"/>
    </w:p>
    <w:p w14:paraId="4548BE66" w14:textId="77777777" w:rsidR="00040C82" w:rsidRDefault="00040C82" w:rsidP="00D326C2"/>
    <w:p w14:paraId="43C18F13" w14:textId="198D8F49" w:rsidR="00D326C2" w:rsidRDefault="00D326C2" w:rsidP="00D326C2">
      <w:r>
        <w:t>DORS recognizes the importance of assisting our consumers to reach a maximum level of independence by achieving the highest level of employment possible. DORS also acknowledges that, for many of our Community Rehabilitation Programs (CRPs)</w:t>
      </w:r>
      <w:r w:rsidR="00636450">
        <w:t xml:space="preserve"> and Rehabilitation Communication Specialists (RCSs)</w:t>
      </w:r>
      <w:r>
        <w:t xml:space="preserve">, finding positions beyond the standard entry level jobs can be difficult and time consuming. </w:t>
      </w:r>
      <w:r w:rsidR="0019073F" w:rsidRPr="0019073F">
        <w:t>To facilitate this process, DORS provides placement incentives and employment stability fees for CRPs working with consumers to obtain employment.</w:t>
      </w:r>
      <w:r w:rsidR="00D41D68">
        <w:t xml:space="preserve"> </w:t>
      </w:r>
      <w:r w:rsidR="0019073F" w:rsidRPr="0019073F">
        <w:t xml:space="preserve">These incentives are not applicable when the position is funded by </w:t>
      </w:r>
      <w:proofErr w:type="spellStart"/>
      <w:r w:rsidR="0019073F" w:rsidRPr="0019073F">
        <w:t>AbilityOne</w:t>
      </w:r>
      <w:proofErr w:type="spellEnd"/>
      <w:r w:rsidR="0019073F" w:rsidRPr="0019073F">
        <w:t xml:space="preserve"> or Maryland Employment Works or the employer of record is a CRP.</w:t>
      </w:r>
    </w:p>
    <w:p w14:paraId="12BD235A" w14:textId="77777777" w:rsidR="00040C82" w:rsidRDefault="00040C82" w:rsidP="00D326C2"/>
    <w:p w14:paraId="739AADAE" w14:textId="77777777" w:rsidR="00D326C2" w:rsidRDefault="00D326C2" w:rsidP="00040C82">
      <w:pPr>
        <w:pStyle w:val="Heading3"/>
      </w:pPr>
      <w:bookmarkStart w:id="81" w:name="_915.01_Incentive_Availability"/>
      <w:bookmarkStart w:id="82" w:name="a91501"/>
      <w:bookmarkStart w:id="83" w:name="_Toc19014500"/>
      <w:bookmarkEnd w:id="81"/>
      <w:bookmarkEnd w:id="82"/>
      <w:r>
        <w:t>915.01 Incentive Availability</w:t>
      </w:r>
      <w:bookmarkEnd w:id="83"/>
    </w:p>
    <w:p w14:paraId="7D01F46E" w14:textId="77777777" w:rsidR="00040C82" w:rsidRDefault="00040C82" w:rsidP="00D326C2"/>
    <w:p w14:paraId="1005EDFD" w14:textId="245B8F56" w:rsidR="00D326C2" w:rsidRDefault="00D326C2" w:rsidP="00D326C2">
      <w:r>
        <w:t xml:space="preserve">When job development is a service authorized by DORS, the CRP </w:t>
      </w:r>
      <w:r w:rsidR="00636450">
        <w:t xml:space="preserve">or RCS </w:t>
      </w:r>
      <w:r>
        <w:t xml:space="preserve">may request any or all of the placement incentives options listed below, when applicable. Placement incentives will be paid after the DORS consumer maintains employment stability in competitive integrated employment for at least 90 </w:t>
      </w:r>
      <w:r>
        <w:lastRenderedPageBreak/>
        <w:t xml:space="preserve">days. Employment stability does not </w:t>
      </w:r>
      <w:r w:rsidR="00334FDB">
        <w:t xml:space="preserve">often </w:t>
      </w:r>
      <w:r>
        <w:t xml:space="preserve">begin with the first day of employment. A consumer is first considered to have achieved </w:t>
      </w:r>
      <w:r w:rsidR="00334FDB">
        <w:t xml:space="preserve">job stabilization </w:t>
      </w:r>
      <w:r>
        <w:t>when each of the following conditions have been met:</w:t>
      </w:r>
    </w:p>
    <w:p w14:paraId="11E00FD3" w14:textId="77777777" w:rsidR="00040C82" w:rsidRDefault="00040C82" w:rsidP="00D326C2"/>
    <w:p w14:paraId="10F2FBAB" w14:textId="43E60011" w:rsidR="00334FDB" w:rsidRPr="00D41D68" w:rsidRDefault="00334FDB" w:rsidP="00D41D68">
      <w:pPr>
        <w:pStyle w:val="ListParagraph"/>
        <w:numPr>
          <w:ilvl w:val="0"/>
          <w:numId w:val="17"/>
        </w:numPr>
      </w:pPr>
      <w:r w:rsidRPr="00D41D68">
        <w:t>The individual is employed in competitive integrated employment and has reached a maximum level of work performance, consistent with his or her unique strengths, priorities, concerns, abilities, capabilities, interests, and informed choice, and</w:t>
      </w:r>
      <w:r w:rsidRPr="00D41D68">
        <w:br/>
      </w:r>
    </w:p>
    <w:p w14:paraId="628BED49" w14:textId="7E121540" w:rsidR="00334FDB" w:rsidRPr="00D41D68" w:rsidRDefault="00334FDB" w:rsidP="00D41D68">
      <w:pPr>
        <w:pStyle w:val="ListParagraph"/>
        <w:numPr>
          <w:ilvl w:val="0"/>
          <w:numId w:val="17"/>
        </w:numPr>
      </w:pPr>
      <w:r w:rsidRPr="00D41D68">
        <w:t>The hours worked per week is consistent with the individual’s preferred target number of work hours as agreed upon on the IPE, and</w:t>
      </w:r>
      <w:r w:rsidRPr="00D41D68">
        <w:br/>
      </w:r>
    </w:p>
    <w:p w14:paraId="6858CCE9" w14:textId="4330835B" w:rsidR="00334FDB" w:rsidRPr="00D41D68" w:rsidRDefault="00334FDB" w:rsidP="00D41D68">
      <w:pPr>
        <w:pStyle w:val="ListParagraph"/>
        <w:numPr>
          <w:ilvl w:val="0"/>
          <w:numId w:val="17"/>
        </w:numPr>
      </w:pPr>
      <w:r w:rsidRPr="00D41D68">
        <w:t>The consumer’s need for benefits counseling and worksite accommodations have been addressed, and</w:t>
      </w:r>
      <w:r w:rsidRPr="00D41D68">
        <w:br/>
      </w:r>
    </w:p>
    <w:p w14:paraId="3CDCE725" w14:textId="6430F24B" w:rsidR="00334FDB" w:rsidRPr="00D41D68" w:rsidRDefault="00334FDB" w:rsidP="00D41D68">
      <w:pPr>
        <w:pStyle w:val="ListParagraph"/>
        <w:numPr>
          <w:ilvl w:val="0"/>
          <w:numId w:val="17"/>
        </w:numPr>
      </w:pPr>
      <w:r w:rsidRPr="00D41D68">
        <w:t>DORS services are no longer needed to “stabilize” the employment outcome or to address consumer and/or employer concerns, and</w:t>
      </w:r>
      <w:r w:rsidRPr="00D41D68">
        <w:br/>
      </w:r>
    </w:p>
    <w:p w14:paraId="217F2464" w14:textId="1BC00C47" w:rsidR="00334FDB" w:rsidRPr="00D41D68" w:rsidRDefault="00334FDB" w:rsidP="00D41D68">
      <w:pPr>
        <w:pStyle w:val="ListParagraph"/>
        <w:numPr>
          <w:ilvl w:val="0"/>
          <w:numId w:val="17"/>
        </w:numPr>
      </w:pPr>
      <w:r w:rsidRPr="00D41D68">
        <w:t>Supported employment job coaching, specifically, has decreased to a predictable level of support which may be provided via extended services, including natural support, and,</w:t>
      </w:r>
      <w:r w:rsidRPr="00D41D68">
        <w:br/>
      </w:r>
    </w:p>
    <w:p w14:paraId="35A11DBE" w14:textId="0EA34BEA" w:rsidR="00334FDB" w:rsidRDefault="00334FDB" w:rsidP="00D41D68">
      <w:pPr>
        <w:pStyle w:val="ListParagraph"/>
        <w:numPr>
          <w:ilvl w:val="0"/>
          <w:numId w:val="17"/>
        </w:numPr>
      </w:pPr>
      <w:r w:rsidRPr="00D41D68">
        <w:t>The individual has transitioned from intensive supported employment job coaching to either:</w:t>
      </w:r>
      <w:r w:rsidRPr="00D41D68">
        <w:br/>
      </w:r>
    </w:p>
    <w:p w14:paraId="4946017D" w14:textId="77777777" w:rsidR="00334FDB" w:rsidRDefault="00334FDB" w:rsidP="00CB6725">
      <w:pPr>
        <w:pStyle w:val="ListParagraph"/>
        <w:numPr>
          <w:ilvl w:val="1"/>
          <w:numId w:val="23"/>
        </w:numPr>
        <w:ind w:left="1080"/>
      </w:pPr>
      <w:r>
        <w:t xml:space="preserve">Extended services for youth with most significant disabilities funded by DORS, or </w:t>
      </w:r>
    </w:p>
    <w:p w14:paraId="34F2E5D1" w14:textId="77777777" w:rsidR="00334FDB" w:rsidRDefault="00334FDB" w:rsidP="00CB6725">
      <w:pPr>
        <w:pStyle w:val="ListParagraph"/>
        <w:numPr>
          <w:ilvl w:val="1"/>
          <w:numId w:val="23"/>
        </w:numPr>
        <w:ind w:left="1080"/>
      </w:pPr>
      <w:r>
        <w:t xml:space="preserve">Extended services for either a youth or an adult with most significant disabilities funded by another provider, or </w:t>
      </w:r>
    </w:p>
    <w:p w14:paraId="14F8C687" w14:textId="77777777" w:rsidR="00334FDB" w:rsidRDefault="00334FDB" w:rsidP="00CB6725">
      <w:pPr>
        <w:pStyle w:val="ListParagraph"/>
        <w:numPr>
          <w:ilvl w:val="1"/>
          <w:numId w:val="23"/>
        </w:numPr>
        <w:ind w:left="1080"/>
      </w:pPr>
      <w:r>
        <w:t>Natural supports.</w:t>
      </w:r>
    </w:p>
    <w:p w14:paraId="41CA806E" w14:textId="77777777" w:rsidR="00040C82" w:rsidRDefault="00040C82" w:rsidP="00D326C2"/>
    <w:p w14:paraId="54BAA1FC" w14:textId="27DF6FA3" w:rsidR="00D326C2" w:rsidRDefault="00D326C2" w:rsidP="00CB6725">
      <w:pPr>
        <w:pStyle w:val="ListParagraph"/>
        <w:numPr>
          <w:ilvl w:val="0"/>
          <w:numId w:val="17"/>
        </w:numPr>
      </w:pPr>
      <w:r w:rsidRPr="00040C82">
        <w:rPr>
          <w:b/>
        </w:rPr>
        <w:t>Relationship to IPE Goal</w:t>
      </w:r>
      <w:r>
        <w:t xml:space="preserve"> – The job placement must be related to the employment goal on the DORS Individualized Plan for Employment (IPE) and consistent with the anticipated number of hours of employment per week, if indicated. A placement will not qualify for these incentives if the employment is not related to the employment goal on the IPE. For example, if a CRP assists a consumer to obtain employment as a cashier, while involved in training to achieve an IPE employment goal to become a computer repair technician, the employment will not qualify for a placement incentive.</w:t>
      </w:r>
    </w:p>
    <w:p w14:paraId="60DEF09B" w14:textId="77777777" w:rsidR="00040C82" w:rsidRDefault="00040C82" w:rsidP="00D326C2"/>
    <w:p w14:paraId="16E5282D" w14:textId="63C1456B" w:rsidR="00D326C2" w:rsidRDefault="00D326C2" w:rsidP="00CB6725">
      <w:pPr>
        <w:pStyle w:val="ListParagraph"/>
        <w:numPr>
          <w:ilvl w:val="0"/>
          <w:numId w:val="17"/>
        </w:numPr>
      </w:pPr>
      <w:r w:rsidRPr="00040C82">
        <w:rPr>
          <w:b/>
        </w:rPr>
        <w:t>Incentive Options</w:t>
      </w:r>
      <w:r>
        <w:t xml:space="preserve"> – Placement incentives available include:</w:t>
      </w:r>
    </w:p>
    <w:p w14:paraId="34EDEF1E" w14:textId="77777777" w:rsidR="00040C82" w:rsidRDefault="00040C82" w:rsidP="00D326C2"/>
    <w:p w14:paraId="704301D7" w14:textId="723D4E33" w:rsidR="00D326C2" w:rsidRDefault="00D326C2" w:rsidP="00CB6725">
      <w:pPr>
        <w:pStyle w:val="ListParagraph"/>
        <w:numPr>
          <w:ilvl w:val="0"/>
          <w:numId w:val="18"/>
        </w:numPr>
        <w:ind w:left="1080"/>
      </w:pPr>
      <w:r w:rsidRPr="00040C82">
        <w:rPr>
          <w:b/>
        </w:rPr>
        <w:t>Designated Population Incentives ($250 each)</w:t>
      </w:r>
    </w:p>
    <w:p w14:paraId="719493C9" w14:textId="77777777" w:rsidR="00040C82" w:rsidRDefault="00040C82" w:rsidP="00D326C2"/>
    <w:p w14:paraId="55AA777C" w14:textId="40EA24DA" w:rsidR="00D326C2" w:rsidRDefault="00D326C2" w:rsidP="00CB6725">
      <w:pPr>
        <w:pStyle w:val="ListParagraph"/>
        <w:numPr>
          <w:ilvl w:val="0"/>
          <w:numId w:val="19"/>
        </w:numPr>
        <w:ind w:left="1440"/>
      </w:pPr>
      <w:r w:rsidRPr="00040C82">
        <w:rPr>
          <w:b/>
        </w:rPr>
        <w:t>Ex-Offender Status</w:t>
      </w:r>
      <w:r>
        <w:t xml:space="preserve"> – A consumer who qualifies as an ex-offender has been subject to some stage of the criminal justice process, as a result: Employers running a background check against national data will find this individual has a history of arrest, charges, prosecution, and/or conviction, or Anyone using the Maryland Judiciary Case Search will find criminal cases in which this individual was a defendant, or the Individual requires assistance in overcoming barriers to employment resulting from a record of arrest or conviction. </w:t>
      </w:r>
    </w:p>
    <w:p w14:paraId="6BF26597" w14:textId="77777777" w:rsidR="00040C82" w:rsidRDefault="00040C82" w:rsidP="00040C82">
      <w:pPr>
        <w:ind w:left="720"/>
      </w:pPr>
    </w:p>
    <w:p w14:paraId="07B6BCEC" w14:textId="60C22405" w:rsidR="00D326C2" w:rsidRDefault="00D326C2" w:rsidP="00CB6725">
      <w:pPr>
        <w:pStyle w:val="ListParagraph"/>
        <w:numPr>
          <w:ilvl w:val="0"/>
          <w:numId w:val="19"/>
        </w:numPr>
        <w:ind w:left="1440"/>
      </w:pPr>
      <w:r w:rsidRPr="00040C82">
        <w:rPr>
          <w:b/>
        </w:rPr>
        <w:t>Specialized Disability Populations</w:t>
      </w:r>
      <w:r>
        <w:t xml:space="preserve"> – This include consumers whose primary disability is ABI, Autism, Blind, Deaf, or Deaf/Blind. The primary disability must be noted in the consumer’s DORS file and the </w:t>
      </w:r>
      <w:hyperlink r:id="rId48" w:anchor="rs7d" w:history="1">
        <w:r w:rsidRPr="00882656">
          <w:rPr>
            <w:rStyle w:val="Hyperlink"/>
          </w:rPr>
          <w:t>Employment Services Progress Report (RS-</w:t>
        </w:r>
        <w:proofErr w:type="spellStart"/>
        <w:r w:rsidRPr="00882656">
          <w:rPr>
            <w:rStyle w:val="Hyperlink"/>
          </w:rPr>
          <w:t>7d</w:t>
        </w:r>
        <w:proofErr w:type="spellEnd"/>
        <w:r w:rsidRPr="00882656">
          <w:rPr>
            <w:rStyle w:val="Hyperlink"/>
          </w:rPr>
          <w:t>)</w:t>
        </w:r>
      </w:hyperlink>
      <w:r>
        <w:t xml:space="preserve">. </w:t>
      </w:r>
    </w:p>
    <w:p w14:paraId="4D3052A8" w14:textId="77777777" w:rsidR="00040C82" w:rsidRDefault="00040C82" w:rsidP="00040C82">
      <w:pPr>
        <w:ind w:left="720"/>
      </w:pPr>
    </w:p>
    <w:p w14:paraId="087A5A4B" w14:textId="51DFDA29" w:rsidR="00D326C2" w:rsidRDefault="00D326C2" w:rsidP="00CB6725">
      <w:pPr>
        <w:pStyle w:val="ListParagraph"/>
        <w:numPr>
          <w:ilvl w:val="0"/>
          <w:numId w:val="19"/>
        </w:numPr>
        <w:ind w:left="1440"/>
      </w:pPr>
      <w:r w:rsidRPr="00040C82">
        <w:rPr>
          <w:b/>
        </w:rPr>
        <w:t xml:space="preserve">Specialized Occupational Areas: </w:t>
      </w:r>
      <w:proofErr w:type="spellStart"/>
      <w:r w:rsidRPr="00040C82">
        <w:rPr>
          <w:b/>
        </w:rPr>
        <w:t>S.T.E.M</w:t>
      </w:r>
      <w:proofErr w:type="spellEnd"/>
      <w:r w:rsidRPr="00040C82">
        <w:rPr>
          <w:b/>
        </w:rPr>
        <w:t>. Occupations</w:t>
      </w:r>
      <w:r>
        <w:t xml:space="preserve"> –The Code, Occupation, and the </w:t>
      </w:r>
      <w:proofErr w:type="spellStart"/>
      <w:r>
        <w:t>S.T.E.M</w:t>
      </w:r>
      <w:proofErr w:type="spellEnd"/>
      <w:r>
        <w:t xml:space="preserve">. discipline will correspond with the O*Net Online listing of </w:t>
      </w:r>
      <w:proofErr w:type="spellStart"/>
      <w:r>
        <w:t>S.T.E.M</w:t>
      </w:r>
      <w:proofErr w:type="spellEnd"/>
      <w:r>
        <w:t>. disciplines.</w:t>
      </w:r>
    </w:p>
    <w:p w14:paraId="13C13CA6" w14:textId="77777777" w:rsidR="00040C82" w:rsidRDefault="00040C82" w:rsidP="00D326C2"/>
    <w:p w14:paraId="77407967" w14:textId="6AA96441" w:rsidR="00040C82" w:rsidRPr="00040C82" w:rsidRDefault="00D326C2" w:rsidP="00CB6725">
      <w:pPr>
        <w:pStyle w:val="ListParagraph"/>
        <w:numPr>
          <w:ilvl w:val="0"/>
          <w:numId w:val="18"/>
        </w:numPr>
        <w:ind w:left="1080"/>
      </w:pPr>
      <w:r w:rsidRPr="00040C82">
        <w:rPr>
          <w:b/>
        </w:rPr>
        <w:t>Rapid Placement Incentive ($300)</w:t>
      </w:r>
      <w:r w:rsidRPr="00040C82">
        <w:t xml:space="preserve"> – A consumer is placed in a position and begins to work within 30 days from the date of the authorization.</w:t>
      </w:r>
    </w:p>
    <w:p w14:paraId="58E69755" w14:textId="7F7E6118" w:rsidR="00D326C2" w:rsidRPr="00040C82" w:rsidRDefault="00D326C2" w:rsidP="00040C82">
      <w:pPr>
        <w:pStyle w:val="ListParagraph"/>
        <w:ind w:left="1080"/>
      </w:pPr>
      <w:r w:rsidRPr="00040C82">
        <w:t xml:space="preserve"> </w:t>
      </w:r>
    </w:p>
    <w:p w14:paraId="2148788A" w14:textId="0BB70B2F" w:rsidR="00D326C2" w:rsidRPr="00040C82" w:rsidRDefault="00D326C2" w:rsidP="00CB6725">
      <w:pPr>
        <w:pStyle w:val="ListParagraph"/>
        <w:numPr>
          <w:ilvl w:val="0"/>
          <w:numId w:val="18"/>
        </w:numPr>
        <w:ind w:left="1080"/>
      </w:pPr>
      <w:r w:rsidRPr="00040C82">
        <w:rPr>
          <w:b/>
        </w:rPr>
        <w:t>25% Above Minimum Wage Placement Incentive ($400)</w:t>
      </w:r>
      <w:r w:rsidRPr="00040C82">
        <w:t xml:space="preserve"> – </w:t>
      </w:r>
      <w:r w:rsidR="00334FDB" w:rsidRPr="00334FDB">
        <w:t>A consumer obtains a position in the area related to their Individualized Plan for Employment (IPE) and is paid 25% above the state or local minimum wage (whichever is higher). Note: If the work location address is located in a county where the minimum wage exceeds the state minimum wage, the county's minimum wage will be the benchmark to measure the 25%. The wage that is the highest must be used to measure the 25%.</w:t>
      </w:r>
    </w:p>
    <w:p w14:paraId="2E5FDF83" w14:textId="77777777" w:rsidR="00040C82" w:rsidRPr="00040C82" w:rsidRDefault="00040C82" w:rsidP="00040C82">
      <w:pPr>
        <w:pStyle w:val="ListParagraph"/>
        <w:ind w:left="1080"/>
      </w:pPr>
    </w:p>
    <w:p w14:paraId="744505BE" w14:textId="5E633A06" w:rsidR="00D326C2" w:rsidRPr="00040C82" w:rsidRDefault="00D326C2" w:rsidP="00CB6725">
      <w:pPr>
        <w:pStyle w:val="ListParagraph"/>
        <w:numPr>
          <w:ilvl w:val="0"/>
          <w:numId w:val="18"/>
        </w:numPr>
        <w:ind w:left="1080"/>
      </w:pPr>
      <w:r w:rsidRPr="00040C82">
        <w:rPr>
          <w:b/>
        </w:rPr>
        <w:t>Ticket to Work Substantial Gainful Activity Incentive ($400)</w:t>
      </w:r>
      <w:r w:rsidRPr="00040C82">
        <w:t xml:space="preserve"> – A Social Security disability beneficiary whose Ticket to Work is in use with DORS obtains a position earning over Substantial Gainful Activity (SGA) for blind or non-blind, as appropriate. (Reference: https://www.ssa.gov/oact/cola/sga.html). Note: Before authorizing, the DORS counselor will review requests for this placement incentive with the DORS Social Security Programs Unit. </w:t>
      </w:r>
    </w:p>
    <w:p w14:paraId="2F0E7FEE" w14:textId="77777777" w:rsidR="00040C82" w:rsidRPr="00040C82" w:rsidRDefault="00040C82" w:rsidP="00040C82">
      <w:pPr>
        <w:pStyle w:val="ListParagraph"/>
        <w:ind w:left="1080"/>
      </w:pPr>
    </w:p>
    <w:p w14:paraId="16FA5265" w14:textId="5DFB7CDE" w:rsidR="00D326C2" w:rsidRDefault="00D326C2" w:rsidP="00CB6725">
      <w:pPr>
        <w:pStyle w:val="ListParagraph"/>
        <w:numPr>
          <w:ilvl w:val="0"/>
          <w:numId w:val="18"/>
        </w:numPr>
        <w:ind w:left="1080"/>
      </w:pPr>
      <w:r w:rsidRPr="00040C82">
        <w:rPr>
          <w:b/>
        </w:rPr>
        <w:t>Natural Supported Employment Incentive ($450)</w:t>
      </w:r>
      <w:r w:rsidRPr="00040C82">
        <w:t xml:space="preserve"> – Available </w:t>
      </w:r>
      <w:r w:rsidR="00636450">
        <w:t xml:space="preserve">to a CRP </w:t>
      </w:r>
      <w:r w:rsidRPr="00040C82">
        <w:t xml:space="preserve">when an individual receives supported employment services </w:t>
      </w:r>
      <w:r w:rsidR="00636450">
        <w:t xml:space="preserve">(intensive job coaching) </w:t>
      </w:r>
      <w:r w:rsidRPr="00040C82">
        <w:t xml:space="preserve">and maintains stability in the job for 90 days after transitioning to extended services provided via natural supports. Not available when the individual has transitioned to extended services funded by a long-term funding provider (e.g. </w:t>
      </w:r>
      <w:proofErr w:type="spellStart"/>
      <w:r w:rsidRPr="00040C82">
        <w:t>BHA</w:t>
      </w:r>
      <w:proofErr w:type="spellEnd"/>
      <w:r w:rsidRPr="00040C82">
        <w:t xml:space="preserve"> or </w:t>
      </w:r>
      <w:proofErr w:type="spellStart"/>
      <w:r w:rsidRPr="00040C82">
        <w:t>DDA</w:t>
      </w:r>
      <w:proofErr w:type="spellEnd"/>
      <w:r w:rsidRPr="00040C82">
        <w:t>) or when the individual is a</w:t>
      </w:r>
      <w:r>
        <w:t xml:space="preserve"> youth receiving DORS funding for extended services.</w:t>
      </w:r>
    </w:p>
    <w:p w14:paraId="679870D0" w14:textId="77777777" w:rsidR="00636450" w:rsidRDefault="00636450" w:rsidP="00040C82"/>
    <w:p w14:paraId="205A24D6" w14:textId="7BAABE8E" w:rsidR="00D326C2" w:rsidRDefault="00D326C2" w:rsidP="00636450">
      <w:pPr>
        <w:ind w:left="720"/>
      </w:pPr>
      <w:r>
        <w:t xml:space="preserve">Refer to the </w:t>
      </w:r>
      <w:hyperlink r:id="rId49" w:history="1">
        <w:r w:rsidRPr="00882656">
          <w:rPr>
            <w:rStyle w:val="Hyperlink"/>
          </w:rPr>
          <w:t>Job Placement Incentives Fact Sheet (RS-</w:t>
        </w:r>
        <w:proofErr w:type="spellStart"/>
        <w:r w:rsidRPr="00882656">
          <w:rPr>
            <w:rStyle w:val="Hyperlink"/>
          </w:rPr>
          <w:t>7j</w:t>
        </w:r>
        <w:proofErr w:type="spellEnd"/>
        <w:r w:rsidRPr="00882656">
          <w:rPr>
            <w:rStyle w:val="Hyperlink"/>
          </w:rPr>
          <w:t>)</w:t>
        </w:r>
      </w:hyperlink>
      <w:r>
        <w:t xml:space="preserve"> for additional information regarding how CRPs may access job placement incentives. </w:t>
      </w:r>
    </w:p>
    <w:p w14:paraId="3331587F" w14:textId="77777777" w:rsidR="00334FDB" w:rsidRDefault="00334FDB" w:rsidP="00334FDB"/>
    <w:p w14:paraId="071CC1B4" w14:textId="125A8263" w:rsidR="00334FDB" w:rsidRDefault="00334FDB" w:rsidP="00CB6725">
      <w:pPr>
        <w:pStyle w:val="ListParagraph"/>
        <w:numPr>
          <w:ilvl w:val="0"/>
          <w:numId w:val="17"/>
        </w:numPr>
      </w:pPr>
      <w:r>
        <w:t xml:space="preserve">Incentives are payable after the </w:t>
      </w:r>
      <w:hyperlink r:id="rId50" w:history="1">
        <w:r w:rsidRPr="00882656">
          <w:rPr>
            <w:rStyle w:val="Hyperlink"/>
          </w:rPr>
          <w:t>CRP Employment Verification with Request for Placement Incentives and/or Employment Stability Fees (RS-</w:t>
        </w:r>
        <w:proofErr w:type="spellStart"/>
        <w:r w:rsidRPr="00882656">
          <w:rPr>
            <w:rStyle w:val="Hyperlink"/>
          </w:rPr>
          <w:t>7g</w:t>
        </w:r>
        <w:proofErr w:type="spellEnd"/>
        <w:r w:rsidRPr="00882656">
          <w:rPr>
            <w:rStyle w:val="Hyperlink"/>
          </w:rPr>
          <w:t>)</w:t>
        </w:r>
      </w:hyperlink>
      <w:r>
        <w:t xml:space="preserve"> or the </w:t>
      </w:r>
      <w:hyperlink r:id="rId51" w:anchor="rs8k" w:history="1">
        <w:r w:rsidRPr="00882656">
          <w:rPr>
            <w:rStyle w:val="Hyperlink"/>
          </w:rPr>
          <w:t>RCS Employment Verification with Request for Placement Incentive and/or Employment Stability Fees (RS-</w:t>
        </w:r>
        <w:proofErr w:type="spellStart"/>
        <w:r w:rsidRPr="00882656">
          <w:rPr>
            <w:rStyle w:val="Hyperlink"/>
          </w:rPr>
          <w:t>8k</w:t>
        </w:r>
        <w:proofErr w:type="spellEnd"/>
        <w:r w:rsidRPr="00882656">
          <w:rPr>
            <w:rStyle w:val="Hyperlink"/>
          </w:rPr>
          <w:t>)</w:t>
        </w:r>
      </w:hyperlink>
      <w:r>
        <w:t xml:space="preserve"> is completed and signed by the DORS consumer to verify:</w:t>
      </w:r>
    </w:p>
    <w:p w14:paraId="753FC764" w14:textId="77777777" w:rsidR="00334FDB" w:rsidRDefault="00334FDB" w:rsidP="00334FDB">
      <w:pPr>
        <w:pStyle w:val="ListParagraph"/>
      </w:pPr>
    </w:p>
    <w:p w14:paraId="21039FF9" w14:textId="77777777" w:rsidR="00334FDB" w:rsidRDefault="00334FDB" w:rsidP="00CB6725">
      <w:pPr>
        <w:pStyle w:val="ListParagraph"/>
        <w:numPr>
          <w:ilvl w:val="0"/>
          <w:numId w:val="24"/>
        </w:numPr>
        <w:ind w:left="1080"/>
      </w:pPr>
      <w:r>
        <w:t xml:space="preserve">The accuracy of the employment information </w:t>
      </w:r>
    </w:p>
    <w:p w14:paraId="2E02BF4E" w14:textId="77777777" w:rsidR="00334FDB" w:rsidRDefault="00334FDB" w:rsidP="00CB6725">
      <w:pPr>
        <w:pStyle w:val="ListParagraph"/>
        <w:numPr>
          <w:ilvl w:val="0"/>
          <w:numId w:val="24"/>
        </w:numPr>
        <w:ind w:left="1080"/>
      </w:pPr>
      <w:r>
        <w:t xml:space="preserve">Ongoing employment stability </w:t>
      </w:r>
    </w:p>
    <w:p w14:paraId="3FD83710" w14:textId="3A71E562" w:rsidR="00334FDB" w:rsidRDefault="00334FDB" w:rsidP="00CB6725">
      <w:pPr>
        <w:pStyle w:val="ListParagraph"/>
        <w:numPr>
          <w:ilvl w:val="0"/>
          <w:numId w:val="24"/>
        </w:numPr>
        <w:ind w:left="1080"/>
      </w:pPr>
      <w:r>
        <w:t xml:space="preserve">Satisfaction with the employment outcome on or after 90 days of employment stability and provided to the DORS counselor. </w:t>
      </w:r>
    </w:p>
    <w:p w14:paraId="7E567F9A" w14:textId="77777777" w:rsidR="00334FDB" w:rsidRDefault="00334FDB" w:rsidP="00334FDB"/>
    <w:p w14:paraId="576A39EB" w14:textId="22C29DC2" w:rsidR="00334FDB" w:rsidRDefault="00334FDB" w:rsidP="00334FDB">
      <w:pPr>
        <w:pStyle w:val="ListParagraph"/>
      </w:pPr>
      <w:r>
        <w:t xml:space="preserve">Refer to the </w:t>
      </w:r>
      <w:hyperlink r:id="rId52" w:history="1">
        <w:r w:rsidRPr="00882656">
          <w:rPr>
            <w:rStyle w:val="Hyperlink"/>
          </w:rPr>
          <w:t>Job Placement Incentives and Employment Stability Fees Fact Sheet (RS-</w:t>
        </w:r>
        <w:proofErr w:type="spellStart"/>
        <w:r w:rsidRPr="00882656">
          <w:rPr>
            <w:rStyle w:val="Hyperlink"/>
          </w:rPr>
          <w:t>7j</w:t>
        </w:r>
        <w:proofErr w:type="spellEnd"/>
        <w:r w:rsidRPr="00882656">
          <w:rPr>
            <w:rStyle w:val="Hyperlink"/>
          </w:rPr>
          <w:t>)</w:t>
        </w:r>
      </w:hyperlink>
      <w:r>
        <w:t xml:space="preserve"> for additional information regarding how CRPs may access job placement incentives.</w:t>
      </w:r>
    </w:p>
    <w:p w14:paraId="367835AA" w14:textId="77777777" w:rsidR="00334FDB" w:rsidRDefault="00334FDB" w:rsidP="00334FDB">
      <w:pPr>
        <w:pStyle w:val="ListParagraph"/>
      </w:pPr>
    </w:p>
    <w:p w14:paraId="3CAF96D8" w14:textId="21C65AF4" w:rsidR="00334FDB" w:rsidRDefault="00334FDB" w:rsidP="00CB6725">
      <w:pPr>
        <w:pStyle w:val="ListParagraph"/>
        <w:numPr>
          <w:ilvl w:val="0"/>
          <w:numId w:val="17"/>
        </w:numPr>
      </w:pPr>
      <w:r w:rsidRPr="00334FDB">
        <w:rPr>
          <w:b/>
        </w:rPr>
        <w:t>Employment Stability Verification at 90 days</w:t>
      </w:r>
      <w:r>
        <w:t xml:space="preserve"> – See </w:t>
      </w:r>
      <w:hyperlink w:anchor="_915.03_Employment_Stability" w:history="1">
        <w:r w:rsidRPr="00D83452">
          <w:rPr>
            <w:rStyle w:val="Hyperlink"/>
          </w:rPr>
          <w:t>Section 915.03</w:t>
        </w:r>
      </w:hyperlink>
      <w:r>
        <w:t xml:space="preserve"> for information regarding availability.</w:t>
      </w:r>
    </w:p>
    <w:p w14:paraId="373ABF60" w14:textId="77777777" w:rsidR="00334FDB" w:rsidRDefault="00334FDB" w:rsidP="00334FDB">
      <w:pPr>
        <w:ind w:left="360"/>
      </w:pPr>
    </w:p>
    <w:p w14:paraId="3ABF10AC" w14:textId="77777777" w:rsidR="00334FDB" w:rsidRDefault="00334FDB" w:rsidP="00334FDB">
      <w:pPr>
        <w:pStyle w:val="Heading3"/>
      </w:pPr>
      <w:bookmarkStart w:id="84" w:name="a91502"/>
      <w:bookmarkStart w:id="85" w:name="_Toc19014501"/>
      <w:bookmarkEnd w:id="84"/>
      <w:r>
        <w:t>915.02 Employment Stability Follow-Along Fee Availability</w:t>
      </w:r>
      <w:bookmarkEnd w:id="85"/>
    </w:p>
    <w:p w14:paraId="4EEF6BAD" w14:textId="77777777" w:rsidR="00334FDB" w:rsidRDefault="00334FDB" w:rsidP="00334FDB">
      <w:pPr>
        <w:ind w:left="360"/>
      </w:pPr>
    </w:p>
    <w:p w14:paraId="5202B9D7" w14:textId="77777777" w:rsidR="00334FDB" w:rsidRDefault="00334FDB" w:rsidP="00334FDB">
      <w:r>
        <w:t xml:space="preserve">When authorizing a CRP to provide short-term job coaching for competitive integrated employment which will not lead to extended supported employment services provided by </w:t>
      </w:r>
      <w:proofErr w:type="spellStart"/>
      <w:r>
        <w:t>DDA</w:t>
      </w:r>
      <w:proofErr w:type="spellEnd"/>
      <w:r>
        <w:t xml:space="preserve"> or </w:t>
      </w:r>
      <w:proofErr w:type="spellStart"/>
      <w:r>
        <w:t>BHA</w:t>
      </w:r>
      <w:proofErr w:type="spellEnd"/>
      <w:r>
        <w:t xml:space="preserve"> or when authorizing a CRP to provide intensive job coaching for competitive integrated employment prior to a transition to extended services provided by natural supports, DORS may authorize a $200 for Employment Stability Follow-Along service fee. </w:t>
      </w:r>
    </w:p>
    <w:p w14:paraId="4DA05FD2" w14:textId="77777777" w:rsidR="00334FDB" w:rsidRDefault="00334FDB" w:rsidP="00334FDB"/>
    <w:p w14:paraId="1C88D8A7" w14:textId="3C961990" w:rsidR="00334FDB" w:rsidRDefault="00334FDB" w:rsidP="00CB6725">
      <w:pPr>
        <w:pStyle w:val="ListParagraph"/>
        <w:numPr>
          <w:ilvl w:val="0"/>
          <w:numId w:val="25"/>
        </w:numPr>
      </w:pPr>
      <w:r>
        <w:t>This fee will be payable with</w:t>
      </w:r>
      <w:r w:rsidR="00D41D68">
        <w:t xml:space="preserve"> </w:t>
      </w:r>
      <w:r>
        <w:t xml:space="preserve">verification from the CRP of agreement between the counselor and consumer that the employment is stable and that no additional job coaching hours will be invoiced beyond the employment stable date. </w:t>
      </w:r>
    </w:p>
    <w:p w14:paraId="48EC3E95" w14:textId="77777777" w:rsidR="00334FDB" w:rsidRDefault="00334FDB" w:rsidP="00334FDB"/>
    <w:p w14:paraId="6ACC2182" w14:textId="77777777" w:rsidR="00334FDB" w:rsidRDefault="00334FDB" w:rsidP="00CB6725">
      <w:pPr>
        <w:pStyle w:val="ListParagraph"/>
        <w:numPr>
          <w:ilvl w:val="0"/>
          <w:numId w:val="25"/>
        </w:numPr>
      </w:pPr>
      <w:r>
        <w:t>The CRP will use this fee to ensure continuation of employment stability for the next 90 days of employment until DORS is able to close the case as successfully employed and the CRP is able to invoice either for placement incentives or the $100 service fee for employment stability verification at 90 days.</w:t>
      </w:r>
    </w:p>
    <w:p w14:paraId="3EDB7944" w14:textId="77777777" w:rsidR="00334FDB" w:rsidRDefault="00334FDB" w:rsidP="00334FDB"/>
    <w:p w14:paraId="414EEFCE" w14:textId="38C8FBE9" w:rsidR="00334FDB" w:rsidRDefault="00334FDB" w:rsidP="00CB6725">
      <w:pPr>
        <w:pStyle w:val="ListParagraph"/>
        <w:numPr>
          <w:ilvl w:val="0"/>
          <w:numId w:val="25"/>
        </w:numPr>
      </w:pPr>
      <w:r>
        <w:t xml:space="preserve">If the provider has already received an authorization to provide employment stability follow-along for 90 days after the employment stable date, then the provider may invoice for this fee when completing Part 2 of the </w:t>
      </w:r>
      <w:hyperlink r:id="rId53" w:history="1">
        <w:r w:rsidRPr="00882656">
          <w:rPr>
            <w:rStyle w:val="Hyperlink"/>
          </w:rPr>
          <w:t>CRP Employment Verification with Request for Placement Incentives and/or Employment Stability Fees (RS-</w:t>
        </w:r>
        <w:proofErr w:type="spellStart"/>
        <w:r w:rsidRPr="00882656">
          <w:rPr>
            <w:rStyle w:val="Hyperlink"/>
          </w:rPr>
          <w:t>7g</w:t>
        </w:r>
        <w:proofErr w:type="spellEnd"/>
        <w:r w:rsidRPr="00882656">
          <w:rPr>
            <w:rStyle w:val="Hyperlink"/>
          </w:rPr>
          <w:t>)</w:t>
        </w:r>
      </w:hyperlink>
      <w:r>
        <w:t>.</w:t>
      </w:r>
    </w:p>
    <w:p w14:paraId="52BA4091" w14:textId="77777777" w:rsidR="00334FDB" w:rsidRDefault="00334FDB" w:rsidP="00334FDB"/>
    <w:p w14:paraId="4E4BD856" w14:textId="37E3AF6B" w:rsidR="00334FDB" w:rsidRDefault="00334FDB" w:rsidP="00CB6725">
      <w:pPr>
        <w:pStyle w:val="ListParagraph"/>
        <w:numPr>
          <w:ilvl w:val="0"/>
          <w:numId w:val="25"/>
        </w:numPr>
      </w:pPr>
      <w:r>
        <w:t xml:space="preserve">If the need for this follow-along service was not anticipated when the job coaching authorization was issued, the provider may request to provide this service when competing Part 2 of the </w:t>
      </w:r>
      <w:hyperlink r:id="rId54" w:anchor="rs7g" w:history="1">
        <w:r w:rsidRPr="00882656">
          <w:rPr>
            <w:rStyle w:val="Hyperlink"/>
          </w:rPr>
          <w:t>CRP Employment Verification with Request for Placement Incentives and/or Employment Stability Fees (RS-</w:t>
        </w:r>
        <w:proofErr w:type="spellStart"/>
        <w:r w:rsidRPr="00882656">
          <w:rPr>
            <w:rStyle w:val="Hyperlink"/>
          </w:rPr>
          <w:t>7g</w:t>
        </w:r>
        <w:proofErr w:type="spellEnd"/>
        <w:r w:rsidRPr="00882656">
          <w:rPr>
            <w:rStyle w:val="Hyperlink"/>
          </w:rPr>
          <w:t>)</w:t>
        </w:r>
      </w:hyperlink>
      <w:r>
        <w:t xml:space="preserve"> to document the agreed-upon stable date. If the counselor agrees and issues an authorization for this follow-along service, the provider may invoice immediately, having already provided the </w:t>
      </w:r>
      <w:hyperlink r:id="rId55" w:history="1">
        <w:r w:rsidRPr="00882656">
          <w:rPr>
            <w:rStyle w:val="Hyperlink"/>
          </w:rPr>
          <w:t>CRP Employment Verification with Request for Placement Incentives and/or Employment Stability Fees (RS-</w:t>
        </w:r>
        <w:proofErr w:type="spellStart"/>
        <w:r w:rsidRPr="00882656">
          <w:rPr>
            <w:rStyle w:val="Hyperlink"/>
          </w:rPr>
          <w:t>7g</w:t>
        </w:r>
        <w:proofErr w:type="spellEnd"/>
        <w:r w:rsidRPr="00882656">
          <w:rPr>
            <w:rStyle w:val="Hyperlink"/>
          </w:rPr>
          <w:t>)</w:t>
        </w:r>
      </w:hyperlink>
      <w:r>
        <w:t xml:space="preserve"> with Part 2 completed. </w:t>
      </w:r>
    </w:p>
    <w:p w14:paraId="65C6F4F0" w14:textId="77777777" w:rsidR="00334FDB" w:rsidRDefault="00334FDB" w:rsidP="00334FDB"/>
    <w:p w14:paraId="1CAF7C86" w14:textId="77777777" w:rsidR="00334FDB" w:rsidRDefault="00334FDB" w:rsidP="00334FDB">
      <w:pPr>
        <w:pStyle w:val="Heading3"/>
      </w:pPr>
      <w:bookmarkStart w:id="86" w:name="_915.03_Employment_Stability"/>
      <w:bookmarkStart w:id="87" w:name="a91503"/>
      <w:bookmarkStart w:id="88" w:name="_Toc19014502"/>
      <w:bookmarkEnd w:id="86"/>
      <w:bookmarkEnd w:id="87"/>
      <w:r>
        <w:t>915.03 Employment Stability Verification at 90 Days Fee Availability</w:t>
      </w:r>
      <w:bookmarkEnd w:id="88"/>
    </w:p>
    <w:p w14:paraId="1348D249" w14:textId="77777777" w:rsidR="00334FDB" w:rsidRDefault="00334FDB" w:rsidP="00334FDB"/>
    <w:p w14:paraId="6BB7F76F" w14:textId="1086F947" w:rsidR="00334FDB" w:rsidRDefault="00334FDB" w:rsidP="00334FDB">
      <w:r>
        <w:t xml:space="preserve">When a consumer has received CRP or RCS job development for competitive integrated employment and no placement incentives in </w:t>
      </w:r>
      <w:hyperlink w:anchor="_915.01_Incentive_Availability" w:history="1">
        <w:r w:rsidRPr="00D83452">
          <w:rPr>
            <w:rStyle w:val="Hyperlink"/>
          </w:rPr>
          <w:t>Section 915.01</w:t>
        </w:r>
      </w:hyperlink>
      <w:r>
        <w:t xml:space="preserve"> are available, DORS may authorize a $100 Employment Stability Verification at 90 Days service fee. </w:t>
      </w:r>
    </w:p>
    <w:p w14:paraId="0B9C5104" w14:textId="77777777" w:rsidR="00334FDB" w:rsidRDefault="00334FDB" w:rsidP="00334FDB"/>
    <w:p w14:paraId="06DCCB51" w14:textId="03D177D8" w:rsidR="00334FDB" w:rsidRDefault="00334FDB" w:rsidP="00334FDB">
      <w:r>
        <w:t xml:space="preserve">This fee will be payable after the </w:t>
      </w:r>
      <w:hyperlink r:id="rId56" w:history="1">
        <w:r w:rsidRPr="00882656">
          <w:rPr>
            <w:rStyle w:val="Hyperlink"/>
          </w:rPr>
          <w:t>CRP Employment Verification with Request for Placement Incentives and/or Employment Stability Fees (RS-</w:t>
        </w:r>
        <w:proofErr w:type="spellStart"/>
        <w:r w:rsidRPr="00882656">
          <w:rPr>
            <w:rStyle w:val="Hyperlink"/>
          </w:rPr>
          <w:t>7g</w:t>
        </w:r>
        <w:proofErr w:type="spellEnd"/>
        <w:r w:rsidRPr="00882656">
          <w:rPr>
            <w:rStyle w:val="Hyperlink"/>
          </w:rPr>
          <w:t>)</w:t>
        </w:r>
      </w:hyperlink>
      <w:r>
        <w:t xml:space="preserve"> or the </w:t>
      </w:r>
      <w:hyperlink r:id="rId57" w:history="1">
        <w:r w:rsidRPr="00882656">
          <w:rPr>
            <w:rStyle w:val="Hyperlink"/>
          </w:rPr>
          <w:t>RCS Employment Verification with Request for Placement Incentive and/or Employment Stability Fees (RS-</w:t>
        </w:r>
        <w:proofErr w:type="spellStart"/>
        <w:r w:rsidRPr="00882656">
          <w:rPr>
            <w:rStyle w:val="Hyperlink"/>
          </w:rPr>
          <w:t>8k</w:t>
        </w:r>
        <w:proofErr w:type="spellEnd"/>
        <w:r w:rsidRPr="00882656">
          <w:rPr>
            <w:rStyle w:val="Hyperlink"/>
          </w:rPr>
          <w:t>)</w:t>
        </w:r>
      </w:hyperlink>
      <w:r>
        <w:t xml:space="preserve"> is completed and signed by the DORS consumer to verify:</w:t>
      </w:r>
    </w:p>
    <w:p w14:paraId="5F709321" w14:textId="77777777" w:rsidR="00334FDB" w:rsidRDefault="00334FDB" w:rsidP="00334FDB"/>
    <w:p w14:paraId="7CC9355F" w14:textId="3DB113BB" w:rsidR="00334FDB" w:rsidRDefault="00334FDB" w:rsidP="00CB6725">
      <w:pPr>
        <w:pStyle w:val="ListParagraph"/>
        <w:numPr>
          <w:ilvl w:val="0"/>
          <w:numId w:val="26"/>
        </w:numPr>
      </w:pPr>
      <w:r>
        <w:t>The accuracy of the employment information</w:t>
      </w:r>
    </w:p>
    <w:p w14:paraId="3AAF80A3" w14:textId="6403D664" w:rsidR="00334FDB" w:rsidRDefault="00334FDB" w:rsidP="00CB6725">
      <w:pPr>
        <w:pStyle w:val="ListParagraph"/>
        <w:numPr>
          <w:ilvl w:val="0"/>
          <w:numId w:val="26"/>
        </w:numPr>
      </w:pPr>
      <w:r>
        <w:t>Ongoing employment stability</w:t>
      </w:r>
    </w:p>
    <w:p w14:paraId="05AAC434" w14:textId="1E172EB9" w:rsidR="00334FDB" w:rsidRDefault="00334FDB" w:rsidP="00CB6725">
      <w:pPr>
        <w:pStyle w:val="ListParagraph"/>
        <w:numPr>
          <w:ilvl w:val="0"/>
          <w:numId w:val="26"/>
        </w:numPr>
      </w:pPr>
      <w:r>
        <w:t xml:space="preserve">Satisfaction with the employment outcome on or after 90 days of employment stability and provided to the DORS counselor. </w:t>
      </w:r>
    </w:p>
    <w:sectPr w:rsidR="00334FDB" w:rsidSect="00B54A7B">
      <w:footerReference w:type="default" r:id="rId58"/>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B7007" w14:textId="77777777" w:rsidR="00882656" w:rsidRDefault="00882656" w:rsidP="004D4DA2">
      <w:r>
        <w:separator/>
      </w:r>
    </w:p>
  </w:endnote>
  <w:endnote w:type="continuationSeparator" w:id="0">
    <w:p w14:paraId="19AD7BB6" w14:textId="77777777" w:rsidR="00882656" w:rsidRDefault="00882656" w:rsidP="004D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ED8165" w14:textId="6504BCCB" w:rsidR="00882656" w:rsidRPr="00C44036" w:rsidRDefault="00882656">
    <w:pPr>
      <w:pStyle w:val="Footer"/>
      <w:rPr>
        <w:sz w:val="20"/>
        <w:szCs w:val="20"/>
      </w:rPr>
    </w:pPr>
    <w:r>
      <w:rPr>
        <w:sz w:val="20"/>
        <w:szCs w:val="20"/>
      </w:rPr>
      <w:t>5/19</w:t>
    </w:r>
    <w:r w:rsidRPr="00C44036">
      <w:rPr>
        <w:sz w:val="20"/>
        <w:szCs w:val="20"/>
      </w:rPr>
      <w:ptab w:relativeTo="margin" w:alignment="center" w:leader="none"/>
    </w:r>
    <w:proofErr w:type="spellStart"/>
    <w:r>
      <w:rPr>
        <w:b/>
        <w:sz w:val="20"/>
        <w:szCs w:val="20"/>
      </w:rPr>
      <w:t>RSM</w:t>
    </w:r>
    <w:proofErr w:type="spellEnd"/>
    <w:r>
      <w:rPr>
        <w:b/>
        <w:sz w:val="20"/>
        <w:szCs w:val="20"/>
      </w:rPr>
      <w:t xml:space="preserve"> 2, Section 9</w:t>
    </w:r>
    <w:r w:rsidRPr="00C44036">
      <w:rPr>
        <w:b/>
        <w:sz w:val="20"/>
        <w:szCs w:val="20"/>
      </w:rPr>
      <w:t>00</w:t>
    </w:r>
    <w:r w:rsidRPr="00C44036">
      <w:rPr>
        <w:sz w:val="20"/>
        <w:szCs w:val="20"/>
      </w:rPr>
      <w:ptab w:relativeTo="margin" w:alignment="right" w:leader="none"/>
    </w:r>
    <w:r w:rsidRPr="00C44036">
      <w:rPr>
        <w:sz w:val="20"/>
        <w:szCs w:val="20"/>
      </w:rPr>
      <w:t xml:space="preserve">Page </w:t>
    </w:r>
    <w:r w:rsidRPr="00C44036">
      <w:rPr>
        <w:sz w:val="20"/>
        <w:szCs w:val="20"/>
      </w:rPr>
      <w:fldChar w:fldCharType="begin"/>
    </w:r>
    <w:r w:rsidRPr="00C44036">
      <w:rPr>
        <w:sz w:val="20"/>
        <w:szCs w:val="20"/>
      </w:rPr>
      <w:instrText xml:space="preserve"> PAGE  \* Arabic  \* MERGEFORMAT </w:instrText>
    </w:r>
    <w:r w:rsidRPr="00C44036">
      <w:rPr>
        <w:sz w:val="20"/>
        <w:szCs w:val="20"/>
      </w:rPr>
      <w:fldChar w:fldCharType="separate"/>
    </w:r>
    <w:r w:rsidR="00D41D68">
      <w:rPr>
        <w:noProof/>
        <w:sz w:val="20"/>
        <w:szCs w:val="20"/>
      </w:rPr>
      <w:t>1</w:t>
    </w:r>
    <w:r w:rsidRPr="00C44036">
      <w:rPr>
        <w:sz w:val="20"/>
        <w:szCs w:val="20"/>
      </w:rPr>
      <w:fldChar w:fldCharType="end"/>
    </w:r>
    <w:r w:rsidRPr="00C44036">
      <w:rPr>
        <w:sz w:val="20"/>
        <w:szCs w:val="20"/>
      </w:rPr>
      <w:t xml:space="preserve"> of </w:t>
    </w:r>
    <w:r w:rsidRPr="00C44036">
      <w:rPr>
        <w:sz w:val="20"/>
        <w:szCs w:val="20"/>
      </w:rPr>
      <w:fldChar w:fldCharType="begin"/>
    </w:r>
    <w:r w:rsidRPr="00C44036">
      <w:rPr>
        <w:sz w:val="20"/>
        <w:szCs w:val="20"/>
      </w:rPr>
      <w:instrText xml:space="preserve"> NUMPAGES  \* Arabic  \* MERGEFORMAT </w:instrText>
    </w:r>
    <w:r w:rsidRPr="00C44036">
      <w:rPr>
        <w:sz w:val="20"/>
        <w:szCs w:val="20"/>
      </w:rPr>
      <w:fldChar w:fldCharType="separate"/>
    </w:r>
    <w:r w:rsidR="00D41D68">
      <w:rPr>
        <w:noProof/>
        <w:sz w:val="20"/>
        <w:szCs w:val="20"/>
      </w:rPr>
      <w:t>16</w:t>
    </w:r>
    <w:r w:rsidRPr="00C44036">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1DF005" w14:textId="77777777" w:rsidR="00882656" w:rsidRDefault="00882656" w:rsidP="004D4DA2">
      <w:r>
        <w:separator/>
      </w:r>
    </w:p>
  </w:footnote>
  <w:footnote w:type="continuationSeparator" w:id="0">
    <w:p w14:paraId="7226EE08" w14:textId="77777777" w:rsidR="00882656" w:rsidRDefault="00882656" w:rsidP="004D4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08E5"/>
    <w:multiLevelType w:val="hybridMultilevel"/>
    <w:tmpl w:val="BA10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12B2D"/>
    <w:multiLevelType w:val="hybridMultilevel"/>
    <w:tmpl w:val="3A206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353AA5"/>
    <w:multiLevelType w:val="hybridMultilevel"/>
    <w:tmpl w:val="F73C5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F226FD"/>
    <w:multiLevelType w:val="hybridMultilevel"/>
    <w:tmpl w:val="F7D667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B737C9"/>
    <w:multiLevelType w:val="hybridMultilevel"/>
    <w:tmpl w:val="ABFEBC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AD7603"/>
    <w:multiLevelType w:val="hybridMultilevel"/>
    <w:tmpl w:val="42263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3D12CD"/>
    <w:multiLevelType w:val="hybridMultilevel"/>
    <w:tmpl w:val="3006B48C"/>
    <w:lvl w:ilvl="0" w:tplc="06B0DA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CD6165"/>
    <w:multiLevelType w:val="hybridMultilevel"/>
    <w:tmpl w:val="3DF40D54"/>
    <w:lvl w:ilvl="0" w:tplc="711CDCB2">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982FB9"/>
    <w:multiLevelType w:val="hybridMultilevel"/>
    <w:tmpl w:val="0B3C67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E5648F"/>
    <w:multiLevelType w:val="hybridMultilevel"/>
    <w:tmpl w:val="F8DEFE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2FA"/>
    <w:multiLevelType w:val="hybridMultilevel"/>
    <w:tmpl w:val="C3B6A81E"/>
    <w:lvl w:ilvl="0" w:tplc="16FE5A8E">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347E24"/>
    <w:multiLevelType w:val="hybridMultilevel"/>
    <w:tmpl w:val="DBBA2C48"/>
    <w:lvl w:ilvl="0" w:tplc="06B0DAF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0F48D7"/>
    <w:multiLevelType w:val="hybridMultilevel"/>
    <w:tmpl w:val="4F444B4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754487"/>
    <w:multiLevelType w:val="hybridMultilevel"/>
    <w:tmpl w:val="F73C5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1714B7"/>
    <w:multiLevelType w:val="hybridMultilevel"/>
    <w:tmpl w:val="96361DBC"/>
    <w:lvl w:ilvl="0" w:tplc="04090019">
      <w:start w:val="1"/>
      <w:numFmt w:val="lowerLetter"/>
      <w:lvlText w:val="%1."/>
      <w:lvlJc w:val="left"/>
      <w:pPr>
        <w:ind w:left="720" w:hanging="360"/>
      </w:pPr>
    </w:lvl>
    <w:lvl w:ilvl="1" w:tplc="3A44B93A">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960960"/>
    <w:multiLevelType w:val="hybridMultilevel"/>
    <w:tmpl w:val="772679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83C0F4E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B008DC"/>
    <w:multiLevelType w:val="hybridMultilevel"/>
    <w:tmpl w:val="26BEA12E"/>
    <w:lvl w:ilvl="0" w:tplc="5156C73E">
      <w:start w:val="1"/>
      <w:numFmt w:val="decimal"/>
      <w:lvlText w:val="%1."/>
      <w:lvlJc w:val="left"/>
      <w:pPr>
        <w:ind w:left="1080" w:hanging="360"/>
      </w:pPr>
      <w:rPr>
        <w:rFonts w:hint="default"/>
        <w:b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C980115"/>
    <w:multiLevelType w:val="hybridMultilevel"/>
    <w:tmpl w:val="67A0CA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29419D"/>
    <w:multiLevelType w:val="hybridMultilevel"/>
    <w:tmpl w:val="B66E0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0F3CBD"/>
    <w:multiLevelType w:val="hybridMultilevel"/>
    <w:tmpl w:val="F73C5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3252B1"/>
    <w:multiLevelType w:val="hybridMultilevel"/>
    <w:tmpl w:val="10B66E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5F4AE9"/>
    <w:multiLevelType w:val="hybridMultilevel"/>
    <w:tmpl w:val="0C903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5B1B90"/>
    <w:multiLevelType w:val="hybridMultilevel"/>
    <w:tmpl w:val="39086EE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7E3BE5"/>
    <w:multiLevelType w:val="hybridMultilevel"/>
    <w:tmpl w:val="F73C5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B35D18"/>
    <w:multiLevelType w:val="hybridMultilevel"/>
    <w:tmpl w:val="76761D66"/>
    <w:lvl w:ilvl="0" w:tplc="5156C73E">
      <w:start w:val="1"/>
      <w:numFmt w:val="decimal"/>
      <w:lvlText w:val="%1."/>
      <w:lvlJc w:val="left"/>
      <w:pPr>
        <w:ind w:left="72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467C2A"/>
    <w:multiLevelType w:val="hybridMultilevel"/>
    <w:tmpl w:val="6E148C5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1"/>
  </w:num>
  <w:num w:numId="3">
    <w:abstractNumId w:val="7"/>
  </w:num>
  <w:num w:numId="4">
    <w:abstractNumId w:val="20"/>
  </w:num>
  <w:num w:numId="5">
    <w:abstractNumId w:val="9"/>
  </w:num>
  <w:num w:numId="6">
    <w:abstractNumId w:val="2"/>
  </w:num>
  <w:num w:numId="7">
    <w:abstractNumId w:val="25"/>
  </w:num>
  <w:num w:numId="8">
    <w:abstractNumId w:val="3"/>
  </w:num>
  <w:num w:numId="9">
    <w:abstractNumId w:val="15"/>
  </w:num>
  <w:num w:numId="10">
    <w:abstractNumId w:val="12"/>
  </w:num>
  <w:num w:numId="11">
    <w:abstractNumId w:val="6"/>
  </w:num>
  <w:num w:numId="12">
    <w:abstractNumId w:val="19"/>
  </w:num>
  <w:num w:numId="13">
    <w:abstractNumId w:val="14"/>
  </w:num>
  <w:num w:numId="14">
    <w:abstractNumId w:val="23"/>
  </w:num>
  <w:num w:numId="15">
    <w:abstractNumId w:val="13"/>
  </w:num>
  <w:num w:numId="16">
    <w:abstractNumId w:val="5"/>
  </w:num>
  <w:num w:numId="17">
    <w:abstractNumId w:val="8"/>
  </w:num>
  <w:num w:numId="18">
    <w:abstractNumId w:val="11"/>
  </w:num>
  <w:num w:numId="19">
    <w:abstractNumId w:val="18"/>
  </w:num>
  <w:num w:numId="20">
    <w:abstractNumId w:val="1"/>
  </w:num>
  <w:num w:numId="21">
    <w:abstractNumId w:val="10"/>
  </w:num>
  <w:num w:numId="22">
    <w:abstractNumId w:val="16"/>
  </w:num>
  <w:num w:numId="23">
    <w:abstractNumId w:val="22"/>
  </w:num>
  <w:num w:numId="24">
    <w:abstractNumId w:val="24"/>
  </w:num>
  <w:num w:numId="25">
    <w:abstractNumId w:val="0"/>
  </w:num>
  <w:num w:numId="26">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readOnly" w:enforcement="1"/>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7B"/>
    <w:rsid w:val="00035D75"/>
    <w:rsid w:val="00037AF0"/>
    <w:rsid w:val="0004051C"/>
    <w:rsid w:val="00040C82"/>
    <w:rsid w:val="00060C5F"/>
    <w:rsid w:val="00086A76"/>
    <w:rsid w:val="00091593"/>
    <w:rsid w:val="00091BCE"/>
    <w:rsid w:val="000A4774"/>
    <w:rsid w:val="001152D0"/>
    <w:rsid w:val="00126379"/>
    <w:rsid w:val="00143B8A"/>
    <w:rsid w:val="001502CC"/>
    <w:rsid w:val="0015617E"/>
    <w:rsid w:val="001656E8"/>
    <w:rsid w:val="001722AF"/>
    <w:rsid w:val="001757B6"/>
    <w:rsid w:val="001810AA"/>
    <w:rsid w:val="00186E11"/>
    <w:rsid w:val="0019073F"/>
    <w:rsid w:val="001B5CE8"/>
    <w:rsid w:val="001E0483"/>
    <w:rsid w:val="002048F2"/>
    <w:rsid w:val="002105D4"/>
    <w:rsid w:val="0022263A"/>
    <w:rsid w:val="00230098"/>
    <w:rsid w:val="00255668"/>
    <w:rsid w:val="00270392"/>
    <w:rsid w:val="00282985"/>
    <w:rsid w:val="00291BA6"/>
    <w:rsid w:val="002B6DCF"/>
    <w:rsid w:val="002C1668"/>
    <w:rsid w:val="002C3E4B"/>
    <w:rsid w:val="002E4DF9"/>
    <w:rsid w:val="002E7BBB"/>
    <w:rsid w:val="002F5B31"/>
    <w:rsid w:val="003133F9"/>
    <w:rsid w:val="00334FDB"/>
    <w:rsid w:val="00335AFB"/>
    <w:rsid w:val="003373B3"/>
    <w:rsid w:val="00366E09"/>
    <w:rsid w:val="0037010A"/>
    <w:rsid w:val="003831C3"/>
    <w:rsid w:val="00384144"/>
    <w:rsid w:val="00397BB9"/>
    <w:rsid w:val="003A76D8"/>
    <w:rsid w:val="003B1EF5"/>
    <w:rsid w:val="003D513F"/>
    <w:rsid w:val="003F1D54"/>
    <w:rsid w:val="003F5CB0"/>
    <w:rsid w:val="00422B4C"/>
    <w:rsid w:val="0042407D"/>
    <w:rsid w:val="00427912"/>
    <w:rsid w:val="004369A7"/>
    <w:rsid w:val="004425EC"/>
    <w:rsid w:val="0047749D"/>
    <w:rsid w:val="00497F32"/>
    <w:rsid w:val="004D4DA2"/>
    <w:rsid w:val="00501854"/>
    <w:rsid w:val="00503FDE"/>
    <w:rsid w:val="00525077"/>
    <w:rsid w:val="005273C5"/>
    <w:rsid w:val="00530929"/>
    <w:rsid w:val="00552535"/>
    <w:rsid w:val="0056340C"/>
    <w:rsid w:val="0057135E"/>
    <w:rsid w:val="005A39F6"/>
    <w:rsid w:val="005C4D60"/>
    <w:rsid w:val="005D2326"/>
    <w:rsid w:val="005D3DF9"/>
    <w:rsid w:val="005E3B45"/>
    <w:rsid w:val="005F7F9F"/>
    <w:rsid w:val="00636450"/>
    <w:rsid w:val="00646577"/>
    <w:rsid w:val="006838BF"/>
    <w:rsid w:val="006A0C81"/>
    <w:rsid w:val="006D19D8"/>
    <w:rsid w:val="006D3CD6"/>
    <w:rsid w:val="006E0187"/>
    <w:rsid w:val="00714301"/>
    <w:rsid w:val="00737BC9"/>
    <w:rsid w:val="00754DF3"/>
    <w:rsid w:val="00775F24"/>
    <w:rsid w:val="007D6D13"/>
    <w:rsid w:val="007F0D9D"/>
    <w:rsid w:val="007F33C6"/>
    <w:rsid w:val="00820731"/>
    <w:rsid w:val="008549A2"/>
    <w:rsid w:val="00856F7B"/>
    <w:rsid w:val="00881ECF"/>
    <w:rsid w:val="00882656"/>
    <w:rsid w:val="0088371C"/>
    <w:rsid w:val="00891EC0"/>
    <w:rsid w:val="008A27AB"/>
    <w:rsid w:val="008B78BB"/>
    <w:rsid w:val="008C53C3"/>
    <w:rsid w:val="008F0BE3"/>
    <w:rsid w:val="00962022"/>
    <w:rsid w:val="00981159"/>
    <w:rsid w:val="009949E3"/>
    <w:rsid w:val="009C3AD5"/>
    <w:rsid w:val="009C513B"/>
    <w:rsid w:val="00A15AD4"/>
    <w:rsid w:val="00A34416"/>
    <w:rsid w:val="00A747F4"/>
    <w:rsid w:val="00A80F98"/>
    <w:rsid w:val="00A91662"/>
    <w:rsid w:val="00AA2E53"/>
    <w:rsid w:val="00AB01C2"/>
    <w:rsid w:val="00AD2169"/>
    <w:rsid w:val="00AD5528"/>
    <w:rsid w:val="00AD7C8A"/>
    <w:rsid w:val="00AD7D16"/>
    <w:rsid w:val="00AF02A2"/>
    <w:rsid w:val="00B32753"/>
    <w:rsid w:val="00B54A7B"/>
    <w:rsid w:val="00B715A0"/>
    <w:rsid w:val="00B74EAF"/>
    <w:rsid w:val="00B944DF"/>
    <w:rsid w:val="00BA26E6"/>
    <w:rsid w:val="00BA72E1"/>
    <w:rsid w:val="00BF17FA"/>
    <w:rsid w:val="00C42E45"/>
    <w:rsid w:val="00C44036"/>
    <w:rsid w:val="00C76D2B"/>
    <w:rsid w:val="00C91B52"/>
    <w:rsid w:val="00CB44A6"/>
    <w:rsid w:val="00CB6725"/>
    <w:rsid w:val="00CC1A1D"/>
    <w:rsid w:val="00CC2612"/>
    <w:rsid w:val="00CD3E20"/>
    <w:rsid w:val="00CE73D1"/>
    <w:rsid w:val="00D143BC"/>
    <w:rsid w:val="00D24BDF"/>
    <w:rsid w:val="00D326C2"/>
    <w:rsid w:val="00D352BA"/>
    <w:rsid w:val="00D41D68"/>
    <w:rsid w:val="00D50EC4"/>
    <w:rsid w:val="00D6448B"/>
    <w:rsid w:val="00D83452"/>
    <w:rsid w:val="00D86988"/>
    <w:rsid w:val="00D87FDC"/>
    <w:rsid w:val="00DC3CA3"/>
    <w:rsid w:val="00DC4333"/>
    <w:rsid w:val="00DD6B7B"/>
    <w:rsid w:val="00DE1AE8"/>
    <w:rsid w:val="00DF4DB2"/>
    <w:rsid w:val="00E11202"/>
    <w:rsid w:val="00E7062A"/>
    <w:rsid w:val="00E80DF5"/>
    <w:rsid w:val="00E95956"/>
    <w:rsid w:val="00EA3137"/>
    <w:rsid w:val="00EB43D6"/>
    <w:rsid w:val="00ED3712"/>
    <w:rsid w:val="00ED7827"/>
    <w:rsid w:val="00EE5BBF"/>
    <w:rsid w:val="00EE6566"/>
    <w:rsid w:val="00F2652D"/>
    <w:rsid w:val="00F30644"/>
    <w:rsid w:val="00F307D2"/>
    <w:rsid w:val="00F36B7B"/>
    <w:rsid w:val="00F76E6D"/>
    <w:rsid w:val="00F84C63"/>
    <w:rsid w:val="00F96353"/>
    <w:rsid w:val="00FA4669"/>
    <w:rsid w:val="00FD497B"/>
    <w:rsid w:val="00FE07D0"/>
    <w:rsid w:val="00FE33CE"/>
    <w:rsid w:val="00FE6E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ED8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table" w:styleId="TableGrid">
    <w:name w:val="Table Grid"/>
    <w:basedOn w:val="TableNormal"/>
    <w:uiPriority w:val="59"/>
    <w:rsid w:val="007F0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
    <w:name w:val="Medium Shading 1"/>
    <w:basedOn w:val="TableNormal"/>
    <w:uiPriority w:val="63"/>
    <w:rsid w:val="007F0D9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OC1">
    <w:name w:val="toc 1"/>
    <w:basedOn w:val="Normal"/>
    <w:next w:val="Normal"/>
    <w:autoRedefine/>
    <w:uiPriority w:val="39"/>
    <w:unhideWhenUsed/>
    <w:rsid w:val="00D41D68"/>
    <w:pPr>
      <w:tabs>
        <w:tab w:val="right" w:leader="dot" w:pos="10070"/>
      </w:tabs>
      <w:spacing w:before="120"/>
    </w:pPr>
    <w:rPr>
      <w:b/>
    </w:rPr>
  </w:style>
  <w:style w:type="paragraph" w:styleId="TOC2">
    <w:name w:val="toc 2"/>
    <w:basedOn w:val="Normal"/>
    <w:next w:val="Normal"/>
    <w:autoRedefine/>
    <w:uiPriority w:val="39"/>
    <w:unhideWhenUsed/>
    <w:rsid w:val="002C1668"/>
    <w:pPr>
      <w:tabs>
        <w:tab w:val="right" w:leader="dot" w:pos="10070"/>
      </w:tabs>
      <w:ind w:left="216" w:firstLine="23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table" w:styleId="TableGrid">
    <w:name w:val="Table Grid"/>
    <w:basedOn w:val="TableNormal"/>
    <w:uiPriority w:val="59"/>
    <w:rsid w:val="007F0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
    <w:name w:val="Medium Shading 1"/>
    <w:basedOn w:val="TableNormal"/>
    <w:uiPriority w:val="63"/>
    <w:rsid w:val="007F0D9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OC1">
    <w:name w:val="toc 1"/>
    <w:basedOn w:val="Normal"/>
    <w:next w:val="Normal"/>
    <w:autoRedefine/>
    <w:uiPriority w:val="39"/>
    <w:unhideWhenUsed/>
    <w:rsid w:val="00D41D68"/>
    <w:pPr>
      <w:tabs>
        <w:tab w:val="right" w:leader="dot" w:pos="10070"/>
      </w:tabs>
      <w:spacing w:before="120"/>
    </w:pPr>
    <w:rPr>
      <w:b/>
    </w:rPr>
  </w:style>
  <w:style w:type="paragraph" w:styleId="TOC2">
    <w:name w:val="toc 2"/>
    <w:basedOn w:val="Normal"/>
    <w:next w:val="Normal"/>
    <w:autoRedefine/>
    <w:uiPriority w:val="39"/>
    <w:unhideWhenUsed/>
    <w:rsid w:val="002C1668"/>
    <w:pPr>
      <w:tabs>
        <w:tab w:val="right" w:leader="dot" w:pos="10070"/>
      </w:tabs>
      <w:ind w:left="216" w:firstLine="23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444755">
      <w:bodyDiv w:val="1"/>
      <w:marLeft w:val="0"/>
      <w:marRight w:val="0"/>
      <w:marTop w:val="0"/>
      <w:marBottom w:val="0"/>
      <w:divBdr>
        <w:top w:val="none" w:sz="0" w:space="0" w:color="auto"/>
        <w:left w:val="none" w:sz="0" w:space="0" w:color="auto"/>
        <w:bottom w:val="none" w:sz="0" w:space="0" w:color="auto"/>
        <w:right w:val="none" w:sz="0" w:space="0" w:color="auto"/>
      </w:divBdr>
    </w:div>
    <w:div w:id="184131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rs.maryland.gov/resources/RSM/RSM2_0900-2.docx" TargetMode="External"/><Relationship Id="rId18" Type="http://schemas.openxmlformats.org/officeDocument/2006/relationships/hyperlink" Target="http://intranet.dors.hq/RS_Manuals/RSM4.htm" TargetMode="External"/><Relationship Id="rId26" Type="http://schemas.openxmlformats.org/officeDocument/2006/relationships/hyperlink" Target="http://askjan.org/" TargetMode="External"/><Relationship Id="rId39" Type="http://schemas.openxmlformats.org/officeDocument/2006/relationships/hyperlink" Target="http://dors.maryland.gov/resources/RSM/RSM2_0900-2.docx" TargetMode="External"/><Relationship Id="rId21" Type="http://schemas.openxmlformats.org/officeDocument/2006/relationships/hyperlink" Target="http://dors.maryland.gov/resources/RSM/RSM2_0700.docx" TargetMode="External"/><Relationship Id="rId34" Type="http://schemas.openxmlformats.org/officeDocument/2006/relationships/hyperlink" Target="http://intranet.dors.hq/Resources/employment/employment.htm" TargetMode="External"/><Relationship Id="rId42" Type="http://schemas.openxmlformats.org/officeDocument/2006/relationships/hyperlink" Target="http://intranet.dors.hq/RS_Manuals/RSM4.htm" TargetMode="External"/><Relationship Id="rId47" Type="http://schemas.openxmlformats.org/officeDocument/2006/relationships/hyperlink" Target="http://dors.maryland.gov/resources/RSM/RSM2_0800.docx" TargetMode="External"/><Relationship Id="rId50" Type="http://schemas.openxmlformats.org/officeDocument/2006/relationships/hyperlink" Target="7g" TargetMode="External"/><Relationship Id="rId55" Type="http://schemas.openxmlformats.org/officeDocument/2006/relationships/hyperlink" Target="7g" TargetMode="External"/><Relationship Id="rId7" Type="http://schemas.microsoft.com/office/2007/relationships/stylesWithEffects" Target="stylesWithEffects.xml"/><Relationship Id="rId12" Type="http://schemas.openxmlformats.org/officeDocument/2006/relationships/hyperlink" Target="http://dors.maryland.gov/resources/RSM/RSM2_0900-1.docx" TargetMode="External"/><Relationship Id="rId17" Type="http://schemas.openxmlformats.org/officeDocument/2006/relationships/hyperlink" Target="http://dors.maryland.gov/resources/RSM/RSM2_0800.docx" TargetMode="External"/><Relationship Id="rId25" Type="http://schemas.openxmlformats.org/officeDocument/2006/relationships/hyperlink" Target="http://dors.maryland.gov/resources/RSM/RSM2_0800.docx" TargetMode="External"/><Relationship Id="rId33" Type="http://schemas.openxmlformats.org/officeDocument/2006/relationships/hyperlink" Target="http://www.dbm.state.md.us" TargetMode="External"/><Relationship Id="rId38" Type="http://schemas.openxmlformats.org/officeDocument/2006/relationships/hyperlink" Target="http://intranet.dors.hq/RS_Manuals/RSM4.htm" TargetMode="External"/><Relationship Id="rId46" Type="http://schemas.openxmlformats.org/officeDocument/2006/relationships/hyperlink" Target="http://intranet.dors.hq/RS_Manuals/RSM4.htm"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intranet.dors.hq/RS_Manuals/RSM4.htm" TargetMode="External"/><Relationship Id="rId20" Type="http://schemas.openxmlformats.org/officeDocument/2006/relationships/hyperlink" Target="http://dors.maryland.gov/resources/RSM/RSM2_0700.docx" TargetMode="External"/><Relationship Id="rId29" Type="http://schemas.openxmlformats.org/officeDocument/2006/relationships/hyperlink" Target="http://dors.maryland.gov/resources/RSM/RSM2_0300-1.docx" TargetMode="External"/><Relationship Id="rId41" Type="http://schemas.openxmlformats.org/officeDocument/2006/relationships/hyperlink" Target="http://intranet.dors.hq/RS_Manuals/RSM4.htm" TargetMode="External"/><Relationship Id="rId54" Type="http://schemas.openxmlformats.org/officeDocument/2006/relationships/hyperlink" Target="http://intranet.dors.hq/RS_Manuals/RSM4.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intranet.dors.hq/Resources/employment/employment.htm" TargetMode="External"/><Relationship Id="rId32" Type="http://schemas.openxmlformats.org/officeDocument/2006/relationships/hyperlink" Target="http://dors.maryland.gov/resources/RSM/RSM2_0900-1.docx" TargetMode="External"/><Relationship Id="rId37" Type="http://schemas.openxmlformats.org/officeDocument/2006/relationships/hyperlink" Target="http://intranet.dors.hq/RS_Manuals/RSM4.htm" TargetMode="External"/><Relationship Id="rId40" Type="http://schemas.openxmlformats.org/officeDocument/2006/relationships/hyperlink" Target="http://intranet.dors.hq/RS_Manuals/RSM4.htm" TargetMode="External"/><Relationship Id="rId45" Type="http://schemas.openxmlformats.org/officeDocument/2006/relationships/hyperlink" Target="7f" TargetMode="External"/><Relationship Id="rId53" Type="http://schemas.openxmlformats.org/officeDocument/2006/relationships/hyperlink" Target="7g" TargetMode="External"/><Relationship Id="rId58"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intranet.dors.hq/RS_Manuals/RSM4.htm" TargetMode="External"/><Relationship Id="rId23" Type="http://schemas.openxmlformats.org/officeDocument/2006/relationships/hyperlink" Target="http://dors.maryland.gov/resources/RSM/RSM2_0700.docx" TargetMode="External"/><Relationship Id="rId28" Type="http://schemas.openxmlformats.org/officeDocument/2006/relationships/hyperlink" Target="http://dors.maryland.gov/resources/RSM/RSM2_0300-1.docx" TargetMode="External"/><Relationship Id="rId36" Type="http://schemas.openxmlformats.org/officeDocument/2006/relationships/hyperlink" Target="http://intranet.dors.hq/RS_Manuals/RSM4.htm" TargetMode="External"/><Relationship Id="rId49" Type="http://schemas.openxmlformats.org/officeDocument/2006/relationships/hyperlink" Target="7j" TargetMode="External"/><Relationship Id="rId57" Type="http://schemas.openxmlformats.org/officeDocument/2006/relationships/hyperlink" Target="8k" TargetMode="External"/><Relationship Id="rId10" Type="http://schemas.openxmlformats.org/officeDocument/2006/relationships/footnotes" Target="footnotes.xml"/><Relationship Id="rId19" Type="http://schemas.openxmlformats.org/officeDocument/2006/relationships/hyperlink" Target="http://intranet.dors.hq/RS_Manuals/RSM4.htm" TargetMode="External"/><Relationship Id="rId31" Type="http://schemas.openxmlformats.org/officeDocument/2006/relationships/hyperlink" Target="http://dors.maryland.gov/resources/RSM/RSM2_0900-1.docx" TargetMode="External"/><Relationship Id="rId44" Type="http://schemas.openxmlformats.org/officeDocument/2006/relationships/hyperlink" Target="http://dors.maryland.gov/resources/RSM/RSM2_0800-3.docx" TargetMode="External"/><Relationship Id="rId52" Type="http://schemas.openxmlformats.org/officeDocument/2006/relationships/hyperlink" Target="7j"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ntranet.dors.hq/RS_Manuals/RSM4.htm" TargetMode="External"/><Relationship Id="rId22" Type="http://schemas.openxmlformats.org/officeDocument/2006/relationships/hyperlink" Target="http://dors.maryland.gov/resources/RSM/RSM2_0700.docx" TargetMode="External"/><Relationship Id="rId27" Type="http://schemas.openxmlformats.org/officeDocument/2006/relationships/hyperlink" Target="http://dors.maryland.gov/resources/RSM/RSM2_0300-1.docx" TargetMode="External"/><Relationship Id="rId30" Type="http://schemas.openxmlformats.org/officeDocument/2006/relationships/hyperlink" Target="http://dors.maryland.gov/resources/RSM/RSM2_0300-1.docx" TargetMode="External"/><Relationship Id="rId35" Type="http://schemas.openxmlformats.org/officeDocument/2006/relationships/hyperlink" Target="http://dors.maryland.gov/resources/RSM/RSM2_0700.docx" TargetMode="External"/><Relationship Id="rId43" Type="http://schemas.openxmlformats.org/officeDocument/2006/relationships/hyperlink" Target="http://intranet.dors.hq/RS_Manuals/RSM4.htm" TargetMode="External"/><Relationship Id="rId48" Type="http://schemas.openxmlformats.org/officeDocument/2006/relationships/hyperlink" Target="http://intranet.dors.hq/RS_Manuals/RSM4.htm" TargetMode="External"/><Relationship Id="rId56" Type="http://schemas.openxmlformats.org/officeDocument/2006/relationships/hyperlink" Target="7g" TargetMode="External"/><Relationship Id="rId8" Type="http://schemas.openxmlformats.org/officeDocument/2006/relationships/settings" Target="settings.xml"/><Relationship Id="rId51" Type="http://schemas.openxmlformats.org/officeDocument/2006/relationships/hyperlink" Target="http://intranet.dors.hq/RS_Manuals/RSM4.htm"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E34554CD003F4DA127C3FF46091583" ma:contentTypeVersion="8" ma:contentTypeDescription="Create a new document." ma:contentTypeScope="" ma:versionID="abbf32afaf4c9adff610164caa855367">
  <xsd:schema xmlns:xsd="http://www.w3.org/2001/XMLSchema" xmlns:xs="http://www.w3.org/2001/XMLSchema" xmlns:p="http://schemas.microsoft.com/office/2006/metadata/properties" xmlns:ns3="a2e0ce65-b439-42d7-a1cf-8be7849305c5" xmlns:ns4="6ccc4e0b-0963-4164-8c19-df4d91274b6b" targetNamespace="http://schemas.microsoft.com/office/2006/metadata/properties" ma:root="true" ma:fieldsID="4197130d2a5b73b9530480da81ab916e" ns3:_="" ns4:_="">
    <xsd:import namespace="a2e0ce65-b439-42d7-a1cf-8be7849305c5"/>
    <xsd:import namespace="6ccc4e0b-0963-4164-8c19-df4d91274b6b"/>
    <xsd:element name="properties">
      <xsd:complexType>
        <xsd:sequence>
          <xsd:element name="documentManagement">
            <xsd:complexType>
              <xsd:all>
                <xsd:element ref="ns3:public" minOccurs="0"/>
                <xsd:element ref="ns4:RS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ce65-b439-42d7-a1cf-8be7849305c5" elementFormDefault="qualified">
    <xsd:import namespace="http://schemas.microsoft.com/office/2006/documentManagement/types"/>
    <xsd:import namespace="http://schemas.microsoft.com/office/infopath/2007/PartnerControls"/>
    <xsd:element name="public" ma:index="9" nillable="true" ma:displayName="public" ma:default="0" ma:internalName="publi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ccc4e0b-0963-4164-8c19-df4d91274b6b" elementFormDefault="qualified">
    <xsd:import namespace="http://schemas.microsoft.com/office/2006/documentManagement/types"/>
    <xsd:import namespace="http://schemas.microsoft.com/office/infopath/2007/PartnerControls"/>
    <xsd:element name="RSM" ma:index="11" nillable="true" ma:displayName="RSM" ma:default="1" ma:internalName="RSM">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c xmlns="a2e0ce65-b439-42d7-a1cf-8be7849305c5">true</public>
    <RSM xmlns="6ccc4e0b-0963-4164-8c19-df4d91274b6b">true</RSM>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FA6FE-1BD0-4576-A283-00828C93DE36}"/>
</file>

<file path=customXml/itemProps2.xml><?xml version="1.0" encoding="utf-8"?>
<ds:datastoreItem xmlns:ds="http://schemas.openxmlformats.org/officeDocument/2006/customXml" ds:itemID="{F5E0EC2E-1593-45EC-AD88-762A451BE959}"/>
</file>

<file path=customXml/itemProps3.xml><?xml version="1.0" encoding="utf-8"?>
<ds:datastoreItem xmlns:ds="http://schemas.openxmlformats.org/officeDocument/2006/customXml" ds:itemID="{8C6194CC-2D38-4137-BEE0-BA44D10C61AA}"/>
</file>

<file path=customXml/itemProps4.xml><?xml version="1.0" encoding="utf-8"?>
<ds:datastoreItem xmlns:ds="http://schemas.openxmlformats.org/officeDocument/2006/customXml" ds:itemID="{D4E45E25-EE1C-4D6B-BB51-3F2F5DBB0EC1}"/>
</file>

<file path=docProps/app.xml><?xml version="1.0" encoding="utf-8"?>
<Properties xmlns="http://schemas.openxmlformats.org/officeDocument/2006/extended-properties" xmlns:vt="http://schemas.openxmlformats.org/officeDocument/2006/docPropsVTypes">
  <Template>Normal.dotm</Template>
  <TotalTime>129</TotalTime>
  <Pages>16</Pages>
  <Words>7547</Words>
  <Characters>43022</Characters>
  <Application>Microsoft Office Word</Application>
  <DocSecurity>8</DocSecurity>
  <Lines>358</Lines>
  <Paragraphs>100</Paragraphs>
  <ScaleCrop>false</ScaleCrop>
  <HeadingPairs>
    <vt:vector size="2" baseType="variant">
      <vt:variant>
        <vt:lpstr>Title</vt:lpstr>
      </vt:variant>
      <vt:variant>
        <vt:i4>1</vt:i4>
      </vt:variant>
    </vt:vector>
  </HeadingPairs>
  <TitlesOfParts>
    <vt:vector size="1" baseType="lpstr">
      <vt:lpstr>RSM 2, Section 900: Employment Services</vt:lpstr>
    </vt:vector>
  </TitlesOfParts>
  <Company>Division of Rehabilitation Services</Company>
  <LinksUpToDate>false</LinksUpToDate>
  <CharactersWithSpaces>50469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RSM 2, Section 900: Employment Services</dc:title>
  <dc:creator>Donna Lettow</dc:creator>
  <cp:lastModifiedBy>Donna Lettow</cp:lastModifiedBy>
  <cp:revision>7</cp:revision>
  <cp:lastPrinted>2014-05-22T12:57:00Z</cp:lastPrinted>
  <dcterms:created xsi:type="dcterms:W3CDTF">2019-08-29T17:12:00Z</dcterms:created>
  <dcterms:modified xsi:type="dcterms:W3CDTF">2019-09-10T17:29:00Z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0x0101005CE34554CD003F4DA127C3FF46091583</vt:lpwstr>
  </property>
  <property fmtid="{D5CDD505-2E9C-101B-9397-08002B2CF9AE}" pid="3" name="Order">
    <vt:r8>3300</vt:r8>
  </property>
  <property fmtid="{D5CDD505-2E9C-101B-9397-08002B2CF9AE}" pid="4" name="WorkflowChangePath">
    <vt:lpwstr>cc6264d1-238c-4475-b299-0db91986c9f3,5;40df4351-e051-443e-9e21-d96cd3d9932e,4;40df4351-e051-443e-9e21-d96cd3d9932e,6;40df4351-e051-443e-9e21-d96cd3d9932e,12;40df4351-e051-443e-9e21-d96cd3d9932e,14;40df4351-e051-443e-9e21-d96cd3d9932e,16;</vt:lpwstr>
  </property>
  <property fmtid="{D5CDD505-2E9C-101B-9397-08002B2CF9AE}" pid="5" name="Doc Title">
    <vt:lpwstr>https://dors.maryland.gov/resources/RSM/RSM2_0900.docx, RSM 2, Section 900: Employment Services</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TemplateUrl">
    <vt:lpwstr/>
  </property>
</Properties>
</file>